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2" w:type="dxa"/>
        <w:tblLook w:val="04A0" w:firstRow="1" w:lastRow="0" w:firstColumn="1" w:lastColumn="0" w:noHBand="0" w:noVBand="1"/>
      </w:tblPr>
      <w:tblGrid>
        <w:gridCol w:w="4644"/>
        <w:gridCol w:w="1842"/>
        <w:gridCol w:w="3686"/>
      </w:tblGrid>
      <w:tr w:rsidR="00331D9A" w:rsidRPr="0016087A" w14:paraId="60B9D097" w14:textId="77777777" w:rsidTr="00427D02">
        <w:tc>
          <w:tcPr>
            <w:tcW w:w="4644" w:type="dxa"/>
            <w:hideMark/>
          </w:tcPr>
          <w:p w14:paraId="6523D606" w14:textId="77777777" w:rsidR="00331D9A" w:rsidRPr="0016087A" w:rsidRDefault="00331D9A" w:rsidP="00331D9A">
            <w:pPr>
              <w:widowControl/>
              <w:spacing w:before="20" w:after="20"/>
              <w:ind w:left="284" w:right="33" w:hanging="284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</w:pPr>
            <w:r w:rsidRPr="0016087A"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  <w:t>СОВЕТ</w:t>
            </w:r>
          </w:p>
          <w:p w14:paraId="2AD69253" w14:textId="200A7DCB" w:rsidR="00331D9A" w:rsidRPr="0016087A" w:rsidRDefault="00790213" w:rsidP="00331D9A">
            <w:pPr>
              <w:widowControl/>
              <w:spacing w:before="20" w:after="20"/>
              <w:ind w:left="284" w:right="33" w:hanging="284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</w:pPr>
            <w:proofErr w:type="gramStart"/>
            <w:r w:rsidRPr="00790213"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  <w:t xml:space="preserve">УЛЬЯНКОВСКОГО </w:t>
            </w:r>
            <w:r w:rsidR="00331D9A" w:rsidRPr="00790213"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  <w:t xml:space="preserve"> </w:t>
            </w:r>
            <w:r w:rsidR="00331D9A" w:rsidRPr="0016087A"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  <w:t>СЕЛЬСКОГО</w:t>
            </w:r>
            <w:proofErr w:type="gramEnd"/>
            <w:r w:rsidR="00331D9A" w:rsidRPr="0016087A"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  <w:t xml:space="preserve"> ПОСЕЛЕНИЯ КАЙБИЦКОГО МУНИЦИПАЛЬНОГО РАЙОНА </w:t>
            </w:r>
          </w:p>
          <w:p w14:paraId="04B85472" w14:textId="77777777" w:rsidR="00331D9A" w:rsidRPr="0016087A" w:rsidRDefault="00331D9A" w:rsidP="00331D9A">
            <w:pPr>
              <w:widowControl/>
              <w:spacing w:before="20" w:after="20"/>
              <w:ind w:left="284" w:right="33" w:hanging="284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</w:pPr>
            <w:r w:rsidRPr="0016087A"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  <w:t>РЕСПУБЛИКИ ТАТАРСТАН</w:t>
            </w:r>
          </w:p>
        </w:tc>
        <w:tc>
          <w:tcPr>
            <w:tcW w:w="1842" w:type="dxa"/>
          </w:tcPr>
          <w:p w14:paraId="2E8C482C" w14:textId="77777777" w:rsidR="00331D9A" w:rsidRPr="0016087A" w:rsidRDefault="00331D9A" w:rsidP="00331D9A">
            <w:pPr>
              <w:widowControl/>
              <w:spacing w:before="20" w:after="20"/>
              <w:ind w:left="284" w:right="-283" w:hanging="284"/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</w:pPr>
          </w:p>
        </w:tc>
        <w:tc>
          <w:tcPr>
            <w:tcW w:w="3686" w:type="dxa"/>
            <w:hideMark/>
          </w:tcPr>
          <w:p w14:paraId="56B980A5" w14:textId="77777777" w:rsidR="00331D9A" w:rsidRPr="0016087A" w:rsidRDefault="00331D9A" w:rsidP="00331D9A">
            <w:pPr>
              <w:widowControl/>
              <w:spacing w:before="20" w:after="20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val="tt-RU" w:eastAsia="en-US" w:bidi="ar-SA"/>
              </w:rPr>
            </w:pPr>
            <w:r w:rsidRPr="0016087A"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  <w:t xml:space="preserve">ТАТАРСТАН РЕСПУБЛИКАСЫ </w:t>
            </w:r>
          </w:p>
          <w:p w14:paraId="258930C8" w14:textId="77777777" w:rsidR="00331D9A" w:rsidRPr="0016087A" w:rsidRDefault="00331D9A" w:rsidP="00331D9A">
            <w:pPr>
              <w:widowControl/>
              <w:spacing w:before="20" w:after="20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val="tt-RU" w:eastAsia="en-US" w:bidi="ar-SA"/>
              </w:rPr>
            </w:pPr>
            <w:r w:rsidRPr="0016087A"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eastAsia="en-US" w:bidi="ar-SA"/>
              </w:rPr>
              <w:t xml:space="preserve">КАЙБЫЧ МУНИЦИПАЛЬ РАЙОНЫ </w:t>
            </w:r>
          </w:p>
          <w:p w14:paraId="1B211F48" w14:textId="2DFB2879" w:rsidR="00331D9A" w:rsidRPr="0016087A" w:rsidRDefault="00790213" w:rsidP="00331D9A">
            <w:pPr>
              <w:widowControl/>
              <w:spacing w:before="20" w:after="20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val="tt-RU"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val="tt-RU" w:eastAsia="en-US" w:bidi="ar-SA"/>
              </w:rPr>
              <w:t xml:space="preserve">УЛЬЯНКОВО </w:t>
            </w:r>
            <w:r w:rsidR="00331D9A" w:rsidRPr="0016087A">
              <w:rPr>
                <w:rFonts w:ascii="Times New Roman" w:eastAsia="Calibri" w:hAnsi="Times New Roman" w:cs="Times New Roman"/>
                <w:bCs/>
                <w:color w:val="auto"/>
                <w:kern w:val="20"/>
                <w:sz w:val="28"/>
                <w:szCs w:val="28"/>
                <w:lang w:val="tt-RU" w:eastAsia="en-US" w:bidi="ar-SA"/>
              </w:rPr>
              <w:t>АВЫЛ ҖИРЛЕГЕ СОВЕТЫ</w:t>
            </w:r>
          </w:p>
        </w:tc>
      </w:tr>
    </w:tbl>
    <w:p w14:paraId="53841CFA" w14:textId="77777777" w:rsidR="00331D9A" w:rsidRPr="0016087A" w:rsidRDefault="00331D9A" w:rsidP="00331D9A">
      <w:pPr>
        <w:widowControl/>
        <w:spacing w:before="20" w:after="20" w:line="276" w:lineRule="auto"/>
        <w:ind w:right="-283"/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eastAsia="en-US" w:bidi="ar-SA"/>
        </w:rPr>
      </w:pPr>
      <w:r w:rsidRPr="0016087A"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eastAsia="en-US" w:bidi="ar-SA"/>
        </w:rPr>
        <w:t>______________________________________________________________________</w:t>
      </w:r>
    </w:p>
    <w:p w14:paraId="0E5880C9" w14:textId="77777777" w:rsidR="00331D9A" w:rsidRPr="0016087A" w:rsidRDefault="00331D9A" w:rsidP="00331D9A">
      <w:pPr>
        <w:widowControl/>
        <w:spacing w:before="20" w:after="20" w:line="276" w:lineRule="auto"/>
        <w:ind w:right="-283" w:firstLine="284"/>
        <w:jc w:val="both"/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eastAsia="en-US" w:bidi="ar-SA"/>
        </w:rPr>
      </w:pPr>
      <w:r w:rsidRPr="0016087A"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eastAsia="en-US" w:bidi="ar-SA"/>
        </w:rPr>
        <w:t xml:space="preserve">                      РЕШЕНИЕ                                                                КАРАР</w:t>
      </w:r>
    </w:p>
    <w:p w14:paraId="0FA9AB49" w14:textId="48B4FA55" w:rsidR="00640BA4" w:rsidRDefault="00790213" w:rsidP="00640BA4">
      <w:pPr>
        <w:widowControl/>
        <w:spacing w:before="20" w:after="200" w:line="276" w:lineRule="auto"/>
        <w:ind w:right="-283"/>
        <w:jc w:val="both"/>
        <w:outlineLvl w:val="0"/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eastAsia="en-US" w:bidi="ar-SA"/>
        </w:rPr>
        <w:t xml:space="preserve">       </w:t>
      </w:r>
      <w:r w:rsidR="00BB6700"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eastAsia="en-US" w:bidi="ar-SA"/>
        </w:rPr>
        <w:t>ПРОЕКТ</w:t>
      </w:r>
      <w:r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eastAsia="en-US" w:bidi="ar-SA"/>
        </w:rPr>
        <w:t xml:space="preserve">        </w:t>
      </w:r>
    </w:p>
    <w:p w14:paraId="5D20D80B" w14:textId="77777777" w:rsidR="00BB6700" w:rsidRDefault="00BB6700" w:rsidP="00BB6700">
      <w:pPr>
        <w:widowControl/>
        <w:spacing w:before="20" w:after="200" w:line="276" w:lineRule="auto"/>
        <w:ind w:right="-283"/>
        <w:jc w:val="both"/>
        <w:outlineLvl w:val="0"/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eastAsia="en-US" w:bidi="ar-SA"/>
        </w:rPr>
        <w:t>_______</w:t>
      </w:r>
      <w:r w:rsidR="00790213"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eastAsia="en-US" w:bidi="ar-SA"/>
        </w:rPr>
        <w:t xml:space="preserve">2022 </w:t>
      </w:r>
      <w:r w:rsidR="00790213" w:rsidRPr="00790213"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eastAsia="en-US" w:bidi="ar-SA"/>
        </w:rPr>
        <w:t xml:space="preserve">года           </w:t>
      </w:r>
      <w:r w:rsidR="00331D9A" w:rsidRPr="00790213"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val="tt-RU" w:eastAsia="en-US" w:bidi="ar-SA"/>
        </w:rPr>
        <w:t xml:space="preserve">     </w:t>
      </w:r>
      <w:r w:rsidR="00331D9A" w:rsidRPr="00790213">
        <w:rPr>
          <w:rFonts w:ascii="Times New Roman" w:eastAsia="Calibri" w:hAnsi="Times New Roman" w:cs="Times New Roman"/>
          <w:bCs/>
          <w:color w:val="auto"/>
          <w:kern w:val="20"/>
          <w:sz w:val="26"/>
          <w:szCs w:val="26"/>
          <w:lang w:bidi="ar-SA"/>
        </w:rPr>
        <w:t xml:space="preserve">с. </w:t>
      </w:r>
      <w:proofErr w:type="spellStart"/>
      <w:r w:rsidR="00790213" w:rsidRPr="00790213">
        <w:rPr>
          <w:rFonts w:ascii="Times New Roman" w:eastAsia="Calibri" w:hAnsi="Times New Roman" w:cs="Times New Roman"/>
          <w:bCs/>
          <w:color w:val="auto"/>
          <w:kern w:val="20"/>
          <w:sz w:val="26"/>
          <w:szCs w:val="26"/>
          <w:lang w:bidi="ar-SA"/>
        </w:rPr>
        <w:t>Ульянково</w:t>
      </w:r>
      <w:proofErr w:type="spellEnd"/>
      <w:r w:rsidR="00790213" w:rsidRPr="00790213">
        <w:rPr>
          <w:rFonts w:ascii="Times New Roman" w:eastAsia="Calibri" w:hAnsi="Times New Roman" w:cs="Times New Roman"/>
          <w:bCs/>
          <w:color w:val="auto"/>
          <w:kern w:val="20"/>
          <w:sz w:val="26"/>
          <w:szCs w:val="26"/>
          <w:lang w:bidi="ar-SA"/>
        </w:rPr>
        <w:t xml:space="preserve"> </w:t>
      </w:r>
      <w:r w:rsidR="00331D9A" w:rsidRPr="00790213"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bidi="ar-SA"/>
        </w:rPr>
        <w:t xml:space="preserve">                    </w:t>
      </w:r>
      <w:r w:rsidR="00331D9A" w:rsidRPr="0016087A"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bidi="ar-SA"/>
        </w:rPr>
        <w:t xml:space="preserve">№ </w:t>
      </w:r>
      <w:r>
        <w:rPr>
          <w:rFonts w:ascii="Times New Roman" w:eastAsia="Calibri" w:hAnsi="Times New Roman" w:cs="Times New Roman"/>
          <w:bCs/>
          <w:color w:val="auto"/>
          <w:kern w:val="20"/>
          <w:sz w:val="28"/>
          <w:szCs w:val="28"/>
          <w:lang w:bidi="ar-SA"/>
        </w:rPr>
        <w:t>_____</w:t>
      </w:r>
    </w:p>
    <w:p w14:paraId="0F45B91D" w14:textId="16EB54CC" w:rsidR="0016087A" w:rsidRDefault="00042D50" w:rsidP="00BB6700">
      <w:pPr>
        <w:widowControl/>
        <w:spacing w:before="20" w:after="200" w:line="276" w:lineRule="auto"/>
        <w:ind w:right="-283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 внесении </w:t>
      </w:r>
      <w:r w:rsidR="00B63A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изменений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</w:t>
      </w:r>
      <w:r w:rsidR="0016087A" w:rsidRPr="001608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Поряд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ок</w:t>
      </w:r>
      <w:r w:rsidR="0016087A" w:rsidRPr="001608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реа</w:t>
      </w:r>
      <w:r w:rsidR="007902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лизации инициативных проектов в </w:t>
      </w:r>
      <w:proofErr w:type="spellStart"/>
      <w:r w:rsidR="007902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Ульянковском</w:t>
      </w:r>
      <w:proofErr w:type="spellEnd"/>
      <w:r w:rsidR="007902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16087A" w:rsidRPr="001608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сельском поселении </w:t>
      </w:r>
      <w:proofErr w:type="spellStart"/>
      <w:r w:rsidR="0016087A" w:rsidRPr="001608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Кайбицкого</w:t>
      </w:r>
      <w:proofErr w:type="spellEnd"/>
      <w:r w:rsidR="0016087A" w:rsidRPr="001608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муниципального района Республики Татарстан</w:t>
      </w:r>
      <w:r w:rsidR="007902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утвержденное решением Совета </w:t>
      </w:r>
      <w:proofErr w:type="spellStart"/>
      <w:r w:rsidR="007902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Ульянковского</w:t>
      </w:r>
      <w:proofErr w:type="spellEnd"/>
      <w:r w:rsidR="007902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сельского поселения </w:t>
      </w:r>
      <w:proofErr w:type="spellStart"/>
      <w:r w:rsidRPr="001608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Кайбицкого</w:t>
      </w:r>
      <w:proofErr w:type="spellEnd"/>
      <w:r w:rsidRPr="001608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муниципального района</w:t>
      </w:r>
      <w:r w:rsidR="007902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от 27.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12.2021 </w:t>
      </w:r>
      <w:r w:rsidR="00790213" w:rsidRPr="007902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№35</w:t>
      </w:r>
      <w:r w:rsidR="0016087A" w:rsidRPr="001608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br/>
      </w:r>
    </w:p>
    <w:p w14:paraId="6EC4721A" w14:textId="77777777" w:rsidR="00D263B3" w:rsidRPr="00042D50" w:rsidRDefault="00D263B3" w:rsidP="0016087A">
      <w:pPr>
        <w:widowControl/>
        <w:shd w:val="clear" w:color="auto" w:fill="FFFFFF"/>
        <w:ind w:right="453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78D2454F" w14:textId="48A8CE3D" w:rsidR="0016087A" w:rsidRPr="0016087A" w:rsidRDefault="00042D50" w:rsidP="0016087A">
      <w:pPr>
        <w:widowControl/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2D50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нормативно-правовых актов в соответствие действующему законодательству</w:t>
      </w:r>
      <w:r w:rsidR="0016087A" w:rsidRPr="00042D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7902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Совет </w:t>
      </w:r>
      <w:proofErr w:type="spellStart"/>
      <w:r w:rsidR="007902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Ульянковского</w:t>
      </w:r>
      <w:proofErr w:type="spellEnd"/>
      <w:r w:rsidR="007902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6087A" w:rsidRPr="001608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proofErr w:type="spellStart"/>
      <w:r w:rsidR="0016087A" w:rsidRPr="001608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Кайбицкого</w:t>
      </w:r>
      <w:proofErr w:type="spellEnd"/>
      <w:r w:rsidR="0016087A" w:rsidRPr="001608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 РЕШИЛ:</w:t>
      </w:r>
    </w:p>
    <w:p w14:paraId="182EB5AC" w14:textId="77777777" w:rsidR="0016087A" w:rsidRPr="0016087A" w:rsidRDefault="0016087A" w:rsidP="0016087A">
      <w:pPr>
        <w:widowControl/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E4689DA" w14:textId="26BBCC5E" w:rsidR="00042D50" w:rsidRDefault="0016087A" w:rsidP="00042D50">
      <w:pPr>
        <w:widowControl/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608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="00042D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Внести </w:t>
      </w:r>
      <w:r w:rsidR="00042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</w:t>
      </w:r>
      <w:r w:rsidR="00042D50" w:rsidRPr="001608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Поряд</w:t>
      </w:r>
      <w:r w:rsidR="00042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ок</w:t>
      </w:r>
      <w:r w:rsidR="00042D50" w:rsidRPr="001608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реа</w:t>
      </w:r>
      <w:r w:rsidR="007902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лизации инициативных проектов в </w:t>
      </w:r>
      <w:proofErr w:type="spellStart"/>
      <w:r w:rsidR="007902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Ульянковском</w:t>
      </w:r>
      <w:proofErr w:type="spellEnd"/>
      <w:r w:rsidR="007902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042D50" w:rsidRPr="001608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сельском поселении </w:t>
      </w:r>
      <w:proofErr w:type="spellStart"/>
      <w:r w:rsidR="00042D50" w:rsidRPr="001608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Кайбицкого</w:t>
      </w:r>
      <w:proofErr w:type="spellEnd"/>
      <w:r w:rsidR="00042D50" w:rsidRPr="001608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муниципального района Республики Татарстан</w:t>
      </w:r>
      <w:r w:rsidR="00042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утвержденное решением Совета</w:t>
      </w:r>
      <w:r w:rsidR="007902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proofErr w:type="spellStart"/>
      <w:r w:rsidR="007902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Ульянковского</w:t>
      </w:r>
      <w:proofErr w:type="spellEnd"/>
      <w:r w:rsidR="007902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</w:t>
      </w:r>
      <w:r w:rsidR="00042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ельского поселения </w:t>
      </w:r>
      <w:proofErr w:type="spellStart"/>
      <w:r w:rsidR="00042D50" w:rsidRPr="001608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Кайбицкого</w:t>
      </w:r>
      <w:proofErr w:type="spellEnd"/>
      <w:r w:rsidR="00042D50" w:rsidRPr="001608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муниципального района</w:t>
      </w:r>
      <w:r w:rsidR="007902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от 27.12.2021 №35 </w:t>
      </w:r>
      <w:r w:rsidR="00042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изменения</w:t>
      </w:r>
      <w:r w:rsidR="0079021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</w:t>
      </w:r>
      <w:r w:rsidR="00042D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изложив приложение в новой прилагаемой редакции.</w:t>
      </w:r>
    </w:p>
    <w:p w14:paraId="7BEA8DE3" w14:textId="44CFBFE4" w:rsidR="0016087A" w:rsidRPr="0016087A" w:rsidRDefault="0016087A" w:rsidP="00042D50">
      <w:pPr>
        <w:widowControl/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87A">
        <w:rPr>
          <w:rFonts w:ascii="Times New Roman" w:hAnsi="Times New Roman" w:cs="Times New Roman"/>
          <w:sz w:val="28"/>
          <w:szCs w:val="28"/>
        </w:rPr>
        <w:t>2.  Опубликовать (обнародовать) настоящ</w:t>
      </w:r>
      <w:r w:rsidR="00790213">
        <w:rPr>
          <w:rFonts w:ascii="Times New Roman" w:hAnsi="Times New Roman" w:cs="Times New Roman"/>
          <w:sz w:val="28"/>
          <w:szCs w:val="28"/>
        </w:rPr>
        <w:t xml:space="preserve">ее решение на официальном сайте </w:t>
      </w:r>
      <w:proofErr w:type="spellStart"/>
      <w:r w:rsidR="00790213">
        <w:rPr>
          <w:rFonts w:ascii="Times New Roman" w:hAnsi="Times New Roman" w:cs="Times New Roman"/>
          <w:sz w:val="28"/>
          <w:szCs w:val="28"/>
        </w:rPr>
        <w:t>Ульянковского</w:t>
      </w:r>
      <w:proofErr w:type="spellEnd"/>
      <w:r w:rsidR="00790213">
        <w:rPr>
          <w:rFonts w:ascii="Times New Roman" w:hAnsi="Times New Roman" w:cs="Times New Roman"/>
          <w:sz w:val="28"/>
          <w:szCs w:val="28"/>
        </w:rPr>
        <w:t xml:space="preserve"> </w:t>
      </w:r>
      <w:r w:rsidRPr="001608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6087A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16087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в сети интернет и на официальном портале правовой информации Республики Татарстан в информационно-телекоммуникационной сети Интернет по веб адресу: http://pravo.tatarstan.ru/.</w:t>
      </w:r>
    </w:p>
    <w:p w14:paraId="7CE0F9ED" w14:textId="5F0F7BE4" w:rsidR="0016087A" w:rsidRDefault="0016087A" w:rsidP="0016087A">
      <w:pPr>
        <w:widowControl/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608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Контроль за исполнением настоящего решения оставляю за собой.</w:t>
      </w:r>
      <w:r w:rsidRPr="001608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</w:p>
    <w:p w14:paraId="7010B3D0" w14:textId="77777777" w:rsidR="0016087A" w:rsidRDefault="0016087A" w:rsidP="0016087A">
      <w:pPr>
        <w:widowControl/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98ADE19" w14:textId="0E569E3F" w:rsidR="0016087A" w:rsidRDefault="00790213" w:rsidP="0016087A">
      <w:pPr>
        <w:widowControl/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Ульянковского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6087A" w:rsidRPr="001608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поселения</w:t>
      </w:r>
    </w:p>
    <w:p w14:paraId="1BA2F541" w14:textId="7AD0ABBB" w:rsidR="0016087A" w:rsidRPr="0016087A" w:rsidRDefault="0016087A" w:rsidP="0016087A">
      <w:pPr>
        <w:widowControl/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Кайбицкого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                                     </w:t>
      </w:r>
      <w:proofErr w:type="spellStart"/>
      <w:r w:rsidR="007902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Ф.А.Сундурова</w:t>
      </w:r>
      <w:proofErr w:type="spellEnd"/>
    </w:p>
    <w:p w14:paraId="55A782F2" w14:textId="77777777" w:rsidR="0016087A" w:rsidRPr="0016087A" w:rsidRDefault="0016087A" w:rsidP="0016087A">
      <w:pPr>
        <w:widowControl/>
        <w:shd w:val="clear" w:color="auto" w:fill="FFFFFF"/>
        <w:spacing w:before="24" w:after="24" w:line="330" w:lineRule="atLeast"/>
        <w:rPr>
          <w:rFonts w:ascii="Times New Roman" w:eastAsia="Times New Roman" w:hAnsi="Times New Roman" w:cs="Times New Roman"/>
          <w:lang w:bidi="ar-SA"/>
        </w:rPr>
      </w:pPr>
      <w:r w:rsidRPr="0016087A">
        <w:rPr>
          <w:rFonts w:ascii="Times New Roman" w:eastAsia="Times New Roman" w:hAnsi="Times New Roman" w:cs="Times New Roman"/>
          <w:lang w:bidi="ar-SA"/>
        </w:rPr>
        <w:br/>
      </w:r>
      <w:r w:rsidRPr="0016087A">
        <w:rPr>
          <w:rFonts w:ascii="Times New Roman" w:eastAsia="Times New Roman" w:hAnsi="Times New Roman" w:cs="Times New Roman"/>
          <w:lang w:bidi="ar-SA"/>
        </w:rPr>
        <w:br/>
      </w:r>
      <w:bookmarkStart w:id="1" w:name="P000C"/>
      <w:bookmarkEnd w:id="1"/>
    </w:p>
    <w:p w14:paraId="2E3F4DA4" w14:textId="77777777" w:rsidR="0016087A" w:rsidRDefault="0016087A" w:rsidP="0016087A">
      <w:pPr>
        <w:widowControl/>
        <w:shd w:val="clear" w:color="auto" w:fill="FFFFFF"/>
        <w:spacing w:before="24" w:after="24" w:line="330" w:lineRule="atLeast"/>
        <w:jc w:val="right"/>
        <w:rPr>
          <w:rFonts w:ascii="Times New Roman" w:eastAsia="Times New Roman" w:hAnsi="Times New Roman" w:cs="Times New Roman"/>
          <w:lang w:bidi="ar-SA"/>
        </w:rPr>
      </w:pPr>
    </w:p>
    <w:p w14:paraId="2C9DDDE0" w14:textId="77777777" w:rsidR="0016087A" w:rsidRDefault="0016087A" w:rsidP="0016087A">
      <w:pPr>
        <w:widowControl/>
        <w:shd w:val="clear" w:color="auto" w:fill="FFFFFF"/>
        <w:spacing w:before="24" w:after="24" w:line="330" w:lineRule="atLeast"/>
        <w:jc w:val="right"/>
        <w:rPr>
          <w:rFonts w:ascii="Times New Roman" w:eastAsia="Times New Roman" w:hAnsi="Times New Roman" w:cs="Times New Roman"/>
          <w:lang w:bidi="ar-SA"/>
        </w:rPr>
      </w:pPr>
    </w:p>
    <w:p w14:paraId="1859A0DE" w14:textId="77777777" w:rsidR="00042D50" w:rsidRDefault="00042D50" w:rsidP="0016087A">
      <w:pPr>
        <w:widowControl/>
        <w:shd w:val="clear" w:color="auto" w:fill="FFFFFF"/>
        <w:ind w:left="6096"/>
        <w:rPr>
          <w:rFonts w:ascii="Times New Roman" w:eastAsia="Times New Roman" w:hAnsi="Times New Roman" w:cs="Times New Roman"/>
          <w:lang w:bidi="ar-SA"/>
        </w:rPr>
      </w:pPr>
    </w:p>
    <w:p w14:paraId="770D958D" w14:textId="77777777" w:rsidR="00042D50" w:rsidRDefault="00042D50" w:rsidP="0016087A">
      <w:pPr>
        <w:widowControl/>
        <w:shd w:val="clear" w:color="auto" w:fill="FFFFFF"/>
        <w:ind w:left="6096"/>
        <w:rPr>
          <w:rFonts w:ascii="Times New Roman" w:eastAsia="Times New Roman" w:hAnsi="Times New Roman" w:cs="Times New Roman"/>
          <w:lang w:bidi="ar-SA"/>
        </w:rPr>
      </w:pPr>
    </w:p>
    <w:p w14:paraId="343F13E5" w14:textId="77777777" w:rsidR="00042D50" w:rsidRDefault="00042D50" w:rsidP="0016087A">
      <w:pPr>
        <w:widowControl/>
        <w:shd w:val="clear" w:color="auto" w:fill="FFFFFF"/>
        <w:ind w:left="6096"/>
        <w:rPr>
          <w:rFonts w:ascii="Times New Roman" w:eastAsia="Times New Roman" w:hAnsi="Times New Roman" w:cs="Times New Roman"/>
          <w:lang w:bidi="ar-SA"/>
        </w:rPr>
      </w:pPr>
    </w:p>
    <w:p w14:paraId="165770EF" w14:textId="2ECCF4F9" w:rsidR="0016087A" w:rsidRPr="0016087A" w:rsidRDefault="00790213" w:rsidP="0016087A">
      <w:pPr>
        <w:widowControl/>
        <w:shd w:val="clear" w:color="auto" w:fill="FFFFFF"/>
        <w:ind w:left="6096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Приложение</w:t>
      </w:r>
      <w:r>
        <w:rPr>
          <w:rFonts w:ascii="Times New Roman" w:eastAsia="Times New Roman" w:hAnsi="Times New Roman" w:cs="Times New Roman"/>
          <w:lang w:bidi="ar-SA"/>
        </w:rPr>
        <w:br/>
        <w:t xml:space="preserve">к решению Совета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Ульянковского</w:t>
      </w:r>
      <w:proofErr w:type="spellEnd"/>
      <w:r w:rsidR="0016087A" w:rsidRPr="0016087A">
        <w:rPr>
          <w:rFonts w:ascii="Times New Roman" w:eastAsia="Times New Roman" w:hAnsi="Times New Roman" w:cs="Times New Roman"/>
          <w:lang w:bidi="ar-SA"/>
        </w:rPr>
        <w:br/>
        <w:t xml:space="preserve">сельского поселения </w:t>
      </w:r>
      <w:proofErr w:type="spellStart"/>
      <w:r w:rsidR="0016087A">
        <w:rPr>
          <w:rFonts w:ascii="Times New Roman" w:eastAsia="Times New Roman" w:hAnsi="Times New Roman" w:cs="Times New Roman"/>
          <w:lang w:bidi="ar-SA"/>
        </w:rPr>
        <w:t>Кайбицкого</w:t>
      </w:r>
      <w:proofErr w:type="spellEnd"/>
      <w:r w:rsidR="0016087A" w:rsidRPr="0016087A">
        <w:rPr>
          <w:rFonts w:ascii="Times New Roman" w:eastAsia="Times New Roman" w:hAnsi="Times New Roman" w:cs="Times New Roman"/>
          <w:lang w:bidi="ar-SA"/>
        </w:rPr>
        <w:br/>
        <w:t>муниципального</w:t>
      </w:r>
      <w:r>
        <w:rPr>
          <w:rFonts w:ascii="Times New Roman" w:eastAsia="Times New Roman" w:hAnsi="Times New Roman" w:cs="Times New Roman"/>
          <w:lang w:bidi="ar-SA"/>
        </w:rPr>
        <w:t xml:space="preserve"> района</w:t>
      </w:r>
      <w:r>
        <w:rPr>
          <w:rFonts w:ascii="Times New Roman" w:eastAsia="Times New Roman" w:hAnsi="Times New Roman" w:cs="Times New Roman"/>
          <w:lang w:bidi="ar-SA"/>
        </w:rPr>
        <w:br/>
        <w:t>Республики Татарстан</w:t>
      </w:r>
      <w:r>
        <w:rPr>
          <w:rFonts w:ascii="Times New Roman" w:eastAsia="Times New Roman" w:hAnsi="Times New Roman" w:cs="Times New Roman"/>
          <w:lang w:bidi="ar-SA"/>
        </w:rPr>
        <w:br/>
        <w:t>от 14.07.2</w:t>
      </w:r>
      <w:r w:rsidR="0016087A" w:rsidRPr="0016087A">
        <w:rPr>
          <w:rFonts w:ascii="Times New Roman" w:eastAsia="Times New Roman" w:hAnsi="Times New Roman" w:cs="Times New Roman"/>
          <w:lang w:bidi="ar-SA"/>
        </w:rPr>
        <w:t>02</w:t>
      </w:r>
      <w:r w:rsidR="00042D50">
        <w:rPr>
          <w:rFonts w:ascii="Times New Roman" w:eastAsia="Times New Roman" w:hAnsi="Times New Roman" w:cs="Times New Roman"/>
          <w:lang w:bidi="ar-SA"/>
        </w:rPr>
        <w:t xml:space="preserve">2 </w:t>
      </w:r>
      <w:r w:rsidR="00AE52AC">
        <w:rPr>
          <w:rFonts w:ascii="Times New Roman" w:eastAsia="Times New Roman" w:hAnsi="Times New Roman" w:cs="Times New Roman"/>
          <w:lang w:bidi="ar-SA"/>
        </w:rPr>
        <w:t>года №52</w:t>
      </w:r>
    </w:p>
    <w:p w14:paraId="0B8802A4" w14:textId="279798A3" w:rsidR="00D263B3" w:rsidRDefault="0016087A" w:rsidP="00042D5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lang w:bidi="ar-SA"/>
        </w:rPr>
      </w:pPr>
      <w:r w:rsidRPr="0016087A">
        <w:rPr>
          <w:rFonts w:ascii="Times New Roman" w:eastAsia="Times New Roman" w:hAnsi="Times New Roman" w:cs="Times New Roman"/>
          <w:b/>
          <w:bCs/>
          <w:color w:val="2B4279"/>
          <w:sz w:val="29"/>
          <w:szCs w:val="29"/>
          <w:lang w:bidi="ar-SA"/>
        </w:rPr>
        <w:br/>
      </w:r>
      <w:bookmarkStart w:id="2" w:name="P0115"/>
      <w:bookmarkEnd w:id="2"/>
    </w:p>
    <w:p w14:paraId="092801EF" w14:textId="7EF500B8" w:rsidR="0016087A" w:rsidRDefault="0016087A" w:rsidP="00D263B3">
      <w:pPr>
        <w:widowControl/>
        <w:shd w:val="clear" w:color="auto" w:fill="FFFFFF"/>
        <w:ind w:left="4820"/>
        <w:rPr>
          <w:rFonts w:ascii="Times New Roman" w:eastAsia="Times New Roman" w:hAnsi="Times New Roman" w:cs="Times New Roman"/>
          <w:lang w:bidi="ar-SA"/>
        </w:rPr>
      </w:pPr>
      <w:r w:rsidRPr="0016087A">
        <w:rPr>
          <w:rFonts w:ascii="Times New Roman" w:eastAsia="Times New Roman" w:hAnsi="Times New Roman" w:cs="Times New Roman"/>
          <w:lang w:bidi="ar-SA"/>
        </w:rPr>
        <w:t>Приложение</w:t>
      </w:r>
      <w:r w:rsidRPr="0016087A">
        <w:rPr>
          <w:rFonts w:ascii="Times New Roman" w:eastAsia="Times New Roman" w:hAnsi="Times New Roman" w:cs="Times New Roman"/>
          <w:lang w:bidi="ar-SA"/>
        </w:rPr>
        <w:br/>
        <w:t>к Порядку выдвижения, внесения, обсуждения</w:t>
      </w:r>
      <w:r w:rsidRPr="0016087A">
        <w:rPr>
          <w:rFonts w:ascii="Times New Roman" w:eastAsia="Times New Roman" w:hAnsi="Times New Roman" w:cs="Times New Roman"/>
          <w:lang w:bidi="ar-SA"/>
        </w:rPr>
        <w:br/>
        <w:t>и рассм</w:t>
      </w:r>
      <w:r w:rsidR="00790213">
        <w:rPr>
          <w:rFonts w:ascii="Times New Roman" w:eastAsia="Times New Roman" w:hAnsi="Times New Roman" w:cs="Times New Roman"/>
          <w:lang w:bidi="ar-SA"/>
        </w:rPr>
        <w:t>отрения инициативных проектов</w:t>
      </w:r>
      <w:r w:rsidR="00790213">
        <w:rPr>
          <w:rFonts w:ascii="Times New Roman" w:eastAsia="Times New Roman" w:hAnsi="Times New Roman" w:cs="Times New Roman"/>
          <w:lang w:bidi="ar-SA"/>
        </w:rPr>
        <w:br/>
        <w:t xml:space="preserve">в </w:t>
      </w:r>
      <w:proofErr w:type="spellStart"/>
      <w:r w:rsidR="00790213">
        <w:rPr>
          <w:rFonts w:ascii="Times New Roman" w:eastAsia="Times New Roman" w:hAnsi="Times New Roman" w:cs="Times New Roman"/>
          <w:lang w:bidi="ar-SA"/>
        </w:rPr>
        <w:t>Ульянковском</w:t>
      </w:r>
      <w:proofErr w:type="spellEnd"/>
      <w:r w:rsidR="00790213">
        <w:rPr>
          <w:rFonts w:ascii="Times New Roman" w:eastAsia="Times New Roman" w:hAnsi="Times New Roman" w:cs="Times New Roman"/>
          <w:lang w:bidi="ar-SA"/>
        </w:rPr>
        <w:t xml:space="preserve"> </w:t>
      </w:r>
      <w:r w:rsidRPr="0016087A">
        <w:rPr>
          <w:rFonts w:ascii="Times New Roman" w:eastAsia="Times New Roman" w:hAnsi="Times New Roman" w:cs="Times New Roman"/>
          <w:lang w:bidi="ar-SA"/>
        </w:rPr>
        <w:t>сельском поселении</w:t>
      </w:r>
      <w:r w:rsidRPr="0016087A">
        <w:rPr>
          <w:rFonts w:ascii="Times New Roman" w:eastAsia="Times New Roman" w:hAnsi="Times New Roman" w:cs="Times New Roman"/>
          <w:lang w:bidi="ar-SA"/>
        </w:rPr>
        <w:br/>
      </w:r>
      <w:proofErr w:type="spellStart"/>
      <w:r>
        <w:rPr>
          <w:rFonts w:ascii="Times New Roman" w:eastAsia="Times New Roman" w:hAnsi="Times New Roman" w:cs="Times New Roman"/>
          <w:lang w:bidi="ar-SA"/>
        </w:rPr>
        <w:t>Кайбицкого</w:t>
      </w:r>
      <w:proofErr w:type="spellEnd"/>
      <w:r w:rsidRPr="0016087A">
        <w:rPr>
          <w:rFonts w:ascii="Times New Roman" w:eastAsia="Times New Roman" w:hAnsi="Times New Roman" w:cs="Times New Roman"/>
          <w:lang w:bidi="ar-SA"/>
        </w:rPr>
        <w:t xml:space="preserve"> муниципального</w:t>
      </w:r>
      <w:r w:rsidRPr="0016087A">
        <w:rPr>
          <w:rFonts w:ascii="Times New Roman" w:eastAsia="Times New Roman" w:hAnsi="Times New Roman" w:cs="Times New Roman"/>
          <w:lang w:bidi="ar-SA"/>
        </w:rPr>
        <w:br/>
        <w:t>района Республики Татарстан</w:t>
      </w:r>
    </w:p>
    <w:p w14:paraId="6DCD403E" w14:textId="77777777" w:rsidR="00042D50" w:rsidRPr="0016087A" w:rsidRDefault="00042D50" w:rsidP="00D263B3">
      <w:pPr>
        <w:widowControl/>
        <w:shd w:val="clear" w:color="auto" w:fill="FFFFFF"/>
        <w:ind w:left="4820"/>
        <w:rPr>
          <w:rFonts w:ascii="Times New Roman" w:eastAsia="Times New Roman" w:hAnsi="Times New Roman" w:cs="Times New Roman"/>
          <w:lang w:bidi="ar-SA"/>
        </w:rPr>
      </w:pPr>
    </w:p>
    <w:p w14:paraId="332D5923" w14:textId="15C84BCD" w:rsidR="00042D50" w:rsidRPr="00042D50" w:rsidRDefault="00042D50" w:rsidP="00042D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2D50">
        <w:rPr>
          <w:rFonts w:ascii="Times New Roman" w:eastAsia="Times New Roman" w:hAnsi="Times New Roman" w:cs="Times New Roman"/>
          <w:sz w:val="28"/>
          <w:szCs w:val="28"/>
        </w:rPr>
        <w:t>Критерии оценки инициативного проекта</w:t>
      </w:r>
    </w:p>
    <w:p w14:paraId="4010A5EE" w14:textId="77777777" w:rsidR="00042D50" w:rsidRPr="00042D50" w:rsidRDefault="00042D50" w:rsidP="00042D50">
      <w:pPr>
        <w:jc w:val="center"/>
        <w:rPr>
          <w:rFonts w:ascii="Times New Roman" w:eastAsia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2897"/>
        <w:gridCol w:w="669"/>
        <w:gridCol w:w="3974"/>
        <w:gridCol w:w="1221"/>
      </w:tblGrid>
      <w:tr w:rsidR="00042D50" w:rsidRPr="00042D50" w14:paraId="3C847B4A" w14:textId="77777777" w:rsidTr="00F13F36">
        <w:tc>
          <w:tcPr>
            <w:tcW w:w="1152" w:type="dxa"/>
            <w:shd w:val="clear" w:color="auto" w:fill="auto"/>
          </w:tcPr>
          <w:p w14:paraId="6DC157BF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№</w:t>
            </w:r>
          </w:p>
          <w:p w14:paraId="2D5037E5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критерия</w:t>
            </w:r>
          </w:p>
        </w:tc>
        <w:tc>
          <w:tcPr>
            <w:tcW w:w="8028" w:type="dxa"/>
            <w:gridSpan w:val="3"/>
            <w:shd w:val="clear" w:color="auto" w:fill="auto"/>
          </w:tcPr>
          <w:p w14:paraId="797D0941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Наименование критерия/группы критериев</w:t>
            </w:r>
          </w:p>
        </w:tc>
        <w:tc>
          <w:tcPr>
            <w:tcW w:w="1134" w:type="dxa"/>
            <w:shd w:val="clear" w:color="auto" w:fill="auto"/>
          </w:tcPr>
          <w:p w14:paraId="4CD9043D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Баллы по критерию</w:t>
            </w:r>
          </w:p>
        </w:tc>
      </w:tr>
      <w:tr w:rsidR="00042D50" w:rsidRPr="00042D50" w14:paraId="0CCA4EBF" w14:textId="77777777" w:rsidTr="00F13F36">
        <w:tc>
          <w:tcPr>
            <w:tcW w:w="1152" w:type="dxa"/>
            <w:shd w:val="clear" w:color="auto" w:fill="auto"/>
          </w:tcPr>
          <w:p w14:paraId="417AABA3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162" w:type="dxa"/>
            <w:gridSpan w:val="4"/>
            <w:shd w:val="clear" w:color="auto" w:fill="auto"/>
          </w:tcPr>
          <w:p w14:paraId="1A175952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Критерии прохождения конкурсного отбора, (</w:t>
            </w:r>
            <w:proofErr w:type="spellStart"/>
            <w:r w:rsidRPr="00042D50">
              <w:rPr>
                <w:rFonts w:ascii="Times New Roman" w:eastAsia="Times New Roman" w:hAnsi="Times New Roman" w:cs="Times New Roman"/>
              </w:rPr>
              <w:t>ПКОк</w:t>
            </w:r>
            <w:proofErr w:type="spellEnd"/>
            <w:r w:rsidRPr="00042D50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42D50" w:rsidRPr="00042D50" w14:paraId="22F109A1" w14:textId="77777777" w:rsidTr="00F13F36">
        <w:tc>
          <w:tcPr>
            <w:tcW w:w="1152" w:type="dxa"/>
            <w:shd w:val="clear" w:color="auto" w:fill="auto"/>
          </w:tcPr>
          <w:p w14:paraId="483BB274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9162" w:type="dxa"/>
            <w:gridSpan w:val="4"/>
            <w:shd w:val="clear" w:color="auto" w:fill="auto"/>
          </w:tcPr>
          <w:p w14:paraId="3539E767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Реализация инициативного проекта предусматривает проведение мероприятия, создание (реконструкцию), ремонт, благоустройство объектов, служащих исключительно интересам:</w:t>
            </w:r>
          </w:p>
          <w:p w14:paraId="096F3D67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- частной коммерческой деятельности (частные предприятиям, бары, рестораны и т.д.);</w:t>
            </w:r>
          </w:p>
          <w:p w14:paraId="0B9349E0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- религиозных организаций (церквей, мечетей и т.д.);</w:t>
            </w:r>
          </w:p>
          <w:p w14:paraId="2C85C55B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- отдельных этнических групп</w:t>
            </w:r>
          </w:p>
        </w:tc>
      </w:tr>
      <w:tr w:rsidR="00042D50" w:rsidRPr="00042D50" w14:paraId="69A83D70" w14:textId="77777777" w:rsidTr="00F13F36">
        <w:tc>
          <w:tcPr>
            <w:tcW w:w="1152" w:type="dxa"/>
            <w:shd w:val="clear" w:color="auto" w:fill="auto"/>
          </w:tcPr>
          <w:p w14:paraId="140B299A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0B47B0B2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58525589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42D50" w:rsidRPr="00042D50" w14:paraId="0DA5679A" w14:textId="77777777" w:rsidTr="00F13F36">
        <w:tc>
          <w:tcPr>
            <w:tcW w:w="1152" w:type="dxa"/>
            <w:shd w:val="clear" w:color="auto" w:fill="auto"/>
          </w:tcPr>
          <w:p w14:paraId="7649D544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09877AE8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2D82CAA8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2D50" w:rsidRPr="00042D50" w14:paraId="5442588F" w14:textId="77777777" w:rsidTr="00F13F36">
        <w:tc>
          <w:tcPr>
            <w:tcW w:w="1152" w:type="dxa"/>
            <w:shd w:val="clear" w:color="auto" w:fill="auto"/>
          </w:tcPr>
          <w:p w14:paraId="1D8426E2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9162" w:type="dxa"/>
            <w:gridSpan w:val="4"/>
            <w:shd w:val="clear" w:color="auto" w:fill="auto"/>
          </w:tcPr>
          <w:p w14:paraId="71D47ED2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Сумма бюджетных средств поселения превышает</w:t>
            </w:r>
          </w:p>
          <w:p w14:paraId="00122C83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 xml:space="preserve">300 </w:t>
            </w:r>
            <w:proofErr w:type="spellStart"/>
            <w:r w:rsidRPr="00042D50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</w:p>
        </w:tc>
      </w:tr>
      <w:tr w:rsidR="00042D50" w:rsidRPr="00042D50" w14:paraId="5899BD93" w14:textId="77777777" w:rsidTr="00F13F36">
        <w:tc>
          <w:tcPr>
            <w:tcW w:w="1152" w:type="dxa"/>
            <w:shd w:val="clear" w:color="auto" w:fill="auto"/>
          </w:tcPr>
          <w:p w14:paraId="104C3DEB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57F02AEC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33AB95AC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42D50" w:rsidRPr="00042D50" w14:paraId="23197803" w14:textId="77777777" w:rsidTr="00F13F36">
        <w:tc>
          <w:tcPr>
            <w:tcW w:w="1152" w:type="dxa"/>
            <w:shd w:val="clear" w:color="auto" w:fill="auto"/>
          </w:tcPr>
          <w:p w14:paraId="1D0AA54B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3C73EF82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46B83015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2D50" w:rsidRPr="00042D50" w14:paraId="1C75FC93" w14:textId="77777777" w:rsidTr="00F13F36">
        <w:tc>
          <w:tcPr>
            <w:tcW w:w="4219" w:type="dxa"/>
            <w:gridSpan w:val="2"/>
            <w:shd w:val="clear" w:color="auto" w:fill="auto"/>
          </w:tcPr>
          <w:p w14:paraId="231DD186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Итог «Критерии прохождения</w:t>
            </w:r>
          </w:p>
          <w:p w14:paraId="49FBD1A1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конкурсного отбора»: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5CA5E00F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Произведение баллов, присвоение проекту по каждому из критериев, входящих в группу «Критерии прохождения</w:t>
            </w:r>
          </w:p>
          <w:p w14:paraId="62917FBB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конкурсного отбора проекта»</w:t>
            </w:r>
          </w:p>
          <w:p w14:paraId="02DE1270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D50" w:rsidRPr="00042D50" w14:paraId="033488C4" w14:textId="77777777" w:rsidTr="00F13F36">
        <w:tc>
          <w:tcPr>
            <w:tcW w:w="1152" w:type="dxa"/>
            <w:shd w:val="clear" w:color="auto" w:fill="auto"/>
          </w:tcPr>
          <w:p w14:paraId="75675B7C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162" w:type="dxa"/>
            <w:gridSpan w:val="4"/>
            <w:shd w:val="clear" w:color="auto" w:fill="auto"/>
          </w:tcPr>
          <w:p w14:paraId="192D8ADA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Рейтинговые критерии, (</w:t>
            </w:r>
            <w:proofErr w:type="spellStart"/>
            <w:r w:rsidRPr="00042D50">
              <w:rPr>
                <w:rFonts w:ascii="Times New Roman" w:eastAsia="Times New Roman" w:hAnsi="Times New Roman" w:cs="Times New Roman"/>
              </w:rPr>
              <w:t>Рк</w:t>
            </w:r>
            <w:proofErr w:type="spellEnd"/>
            <w:r w:rsidRPr="00042D50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42D50" w:rsidRPr="00042D50" w14:paraId="6CB00BDC" w14:textId="77777777" w:rsidTr="00F13F36">
        <w:tc>
          <w:tcPr>
            <w:tcW w:w="1152" w:type="dxa"/>
            <w:shd w:val="clear" w:color="auto" w:fill="auto"/>
          </w:tcPr>
          <w:p w14:paraId="116F8A31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9162" w:type="dxa"/>
            <w:gridSpan w:val="4"/>
            <w:shd w:val="clear" w:color="auto" w:fill="auto"/>
          </w:tcPr>
          <w:p w14:paraId="7F153C1C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Эффективность реализации инициативного проекта:</w:t>
            </w:r>
          </w:p>
        </w:tc>
      </w:tr>
      <w:tr w:rsidR="00042D50" w:rsidRPr="00042D50" w14:paraId="5D69E1BC" w14:textId="77777777" w:rsidTr="00F13F36">
        <w:tc>
          <w:tcPr>
            <w:tcW w:w="1152" w:type="dxa"/>
            <w:shd w:val="clear" w:color="auto" w:fill="auto"/>
          </w:tcPr>
          <w:p w14:paraId="38C3E358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2.1.1.</w:t>
            </w:r>
          </w:p>
        </w:tc>
        <w:tc>
          <w:tcPr>
            <w:tcW w:w="9162" w:type="dxa"/>
            <w:gridSpan w:val="4"/>
            <w:shd w:val="clear" w:color="auto" w:fill="auto"/>
          </w:tcPr>
          <w:p w14:paraId="4DF57A83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Общественная полезность реализации инициативного проекта</w:t>
            </w:r>
          </w:p>
        </w:tc>
      </w:tr>
      <w:tr w:rsidR="00042D50" w:rsidRPr="00042D50" w14:paraId="3EA93FD7" w14:textId="77777777" w:rsidTr="00F13F36">
        <w:tc>
          <w:tcPr>
            <w:tcW w:w="1152" w:type="dxa"/>
            <w:shd w:val="clear" w:color="auto" w:fill="auto"/>
          </w:tcPr>
          <w:p w14:paraId="4205C396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722D269C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проект оценивается как имеющий высокую социальную, культурную, досуговую и иную общественную полезность для жителей поселения:</w:t>
            </w:r>
          </w:p>
          <w:p w14:paraId="492F15B3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Способствует формированию активной гражданской позиции, здоровому образу жизни, направлен на воспитание нравственности, толерантности, других социально значимых качеств (мероприятия, акции, форумы); направлен на создание, развитие и ремонт муниципальных объектов социальной сферы;</w:t>
            </w:r>
          </w:p>
          <w:p w14:paraId="2E604494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направлен на создание, развитие и ремонт объектов общественной инфраструктуры, благоустройства, рекреационных зон, точек социального притяжения, мест массового отдыха населения, объектов культурного наследия;</w:t>
            </w:r>
          </w:p>
          <w:p w14:paraId="3E339F5B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lastRenderedPageBreak/>
              <w:t>направлен на строительство (реконструкцию), капитальный ремонт и ремонт автомобильных дорог местного значения</w:t>
            </w:r>
          </w:p>
        </w:tc>
        <w:tc>
          <w:tcPr>
            <w:tcW w:w="1134" w:type="dxa"/>
            <w:shd w:val="clear" w:color="auto" w:fill="auto"/>
          </w:tcPr>
          <w:p w14:paraId="5D754BBC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E757CA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11FE130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F0EAB34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0CACFA5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F8CC581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81DA88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2D50" w:rsidRPr="00042D50" w14:paraId="723FE663" w14:textId="77777777" w:rsidTr="00F13F36">
        <w:tc>
          <w:tcPr>
            <w:tcW w:w="1152" w:type="dxa"/>
            <w:shd w:val="clear" w:color="auto" w:fill="auto"/>
          </w:tcPr>
          <w:p w14:paraId="7E02E9ED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50D52C99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проект оценивается как не имеющий общественной полезности</w:t>
            </w:r>
          </w:p>
        </w:tc>
        <w:tc>
          <w:tcPr>
            <w:tcW w:w="1134" w:type="dxa"/>
            <w:shd w:val="clear" w:color="auto" w:fill="auto"/>
          </w:tcPr>
          <w:p w14:paraId="1D1CBB08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42D50" w:rsidRPr="00042D50" w14:paraId="7171545B" w14:textId="77777777" w:rsidTr="00F13F36">
        <w:tc>
          <w:tcPr>
            <w:tcW w:w="1152" w:type="dxa"/>
            <w:shd w:val="clear" w:color="auto" w:fill="auto"/>
          </w:tcPr>
          <w:p w14:paraId="187664EB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2.1.2.</w:t>
            </w:r>
          </w:p>
        </w:tc>
        <w:tc>
          <w:tcPr>
            <w:tcW w:w="8028" w:type="dxa"/>
            <w:gridSpan w:val="3"/>
            <w:shd w:val="clear" w:color="auto" w:fill="auto"/>
          </w:tcPr>
          <w:p w14:paraId="110A5614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актуальность (острота) проблемы:</w:t>
            </w:r>
          </w:p>
        </w:tc>
        <w:tc>
          <w:tcPr>
            <w:tcW w:w="1134" w:type="dxa"/>
            <w:shd w:val="clear" w:color="auto" w:fill="auto"/>
          </w:tcPr>
          <w:p w14:paraId="5494F469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D50" w:rsidRPr="00042D50" w14:paraId="024052C7" w14:textId="77777777" w:rsidTr="00F13F36">
        <w:tc>
          <w:tcPr>
            <w:tcW w:w="1152" w:type="dxa"/>
            <w:shd w:val="clear" w:color="auto" w:fill="auto"/>
          </w:tcPr>
          <w:p w14:paraId="23BE1CB3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4F5FB965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 xml:space="preserve">очень высокая- проблема оценивается населением как критическая,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134" w:type="dxa"/>
            <w:shd w:val="clear" w:color="auto" w:fill="auto"/>
          </w:tcPr>
          <w:p w14:paraId="265844A4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34DFF1A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42D50" w:rsidRPr="00042D50" w14:paraId="33C9DB47" w14:textId="77777777" w:rsidTr="00F13F36">
        <w:tc>
          <w:tcPr>
            <w:tcW w:w="1152" w:type="dxa"/>
            <w:shd w:val="clear" w:color="auto" w:fill="auto"/>
          </w:tcPr>
          <w:p w14:paraId="78B456F5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3978FDD3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высокая- проблема оценивается населением значительной, отсутствие её решения будет негативно сказываться на качестве жизни</w:t>
            </w:r>
          </w:p>
        </w:tc>
        <w:tc>
          <w:tcPr>
            <w:tcW w:w="1134" w:type="dxa"/>
            <w:shd w:val="clear" w:color="auto" w:fill="auto"/>
          </w:tcPr>
          <w:p w14:paraId="71AE6C21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771E15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42D50" w:rsidRPr="00042D50" w14:paraId="0D05F9D3" w14:textId="77777777" w:rsidTr="00F13F36">
        <w:tc>
          <w:tcPr>
            <w:tcW w:w="1152" w:type="dxa"/>
            <w:shd w:val="clear" w:color="auto" w:fill="auto"/>
          </w:tcPr>
          <w:p w14:paraId="61EE0FDA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04E30EF7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средняя- проблема оценивается населением в качестве актуальной, её решение может привести к улучшению качества жизни</w:t>
            </w:r>
          </w:p>
        </w:tc>
        <w:tc>
          <w:tcPr>
            <w:tcW w:w="1134" w:type="dxa"/>
            <w:shd w:val="clear" w:color="auto" w:fill="auto"/>
          </w:tcPr>
          <w:p w14:paraId="15C1DB5F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09837C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42D50" w:rsidRPr="00042D50" w14:paraId="733EE817" w14:textId="77777777" w:rsidTr="00F13F36">
        <w:tc>
          <w:tcPr>
            <w:tcW w:w="1152" w:type="dxa"/>
            <w:shd w:val="clear" w:color="auto" w:fill="auto"/>
          </w:tcPr>
          <w:p w14:paraId="394DDBF5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7AFC2AB4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низкая-не оценивается населением в качестве актуальной, её решение не ведет к улучшению качества жизни</w:t>
            </w:r>
          </w:p>
        </w:tc>
        <w:tc>
          <w:tcPr>
            <w:tcW w:w="1134" w:type="dxa"/>
            <w:shd w:val="clear" w:color="auto" w:fill="auto"/>
          </w:tcPr>
          <w:p w14:paraId="36FF4064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955FFAF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42D50" w:rsidRPr="00042D50" w14:paraId="4D7B05C2" w14:textId="77777777" w:rsidTr="00F13F36">
        <w:tc>
          <w:tcPr>
            <w:tcW w:w="1152" w:type="dxa"/>
            <w:shd w:val="clear" w:color="auto" w:fill="auto"/>
          </w:tcPr>
          <w:p w14:paraId="4F5A9C96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2.1.3.</w:t>
            </w:r>
          </w:p>
        </w:tc>
        <w:tc>
          <w:tcPr>
            <w:tcW w:w="9162" w:type="dxa"/>
            <w:gridSpan w:val="4"/>
            <w:shd w:val="clear" w:color="auto" w:fill="auto"/>
          </w:tcPr>
          <w:p w14:paraId="6236056D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Необходимость осуществления дополнительных бюджетных расходов в последующих периодах в целях содержания (поддержания) результатов инициативного проекта</w:t>
            </w:r>
          </w:p>
        </w:tc>
      </w:tr>
      <w:tr w:rsidR="00042D50" w:rsidRPr="00042D50" w14:paraId="7B887555" w14:textId="77777777" w:rsidTr="00F13F36">
        <w:tc>
          <w:tcPr>
            <w:tcW w:w="1152" w:type="dxa"/>
            <w:shd w:val="clear" w:color="auto" w:fill="auto"/>
          </w:tcPr>
          <w:p w14:paraId="0398B12E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13D1F30D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7865FC2E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2D50" w:rsidRPr="00042D50" w14:paraId="5E5750CD" w14:textId="77777777" w:rsidTr="00F13F36">
        <w:tc>
          <w:tcPr>
            <w:tcW w:w="1152" w:type="dxa"/>
            <w:shd w:val="clear" w:color="auto" w:fill="auto"/>
          </w:tcPr>
          <w:p w14:paraId="3D0A2B33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4A281DF7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00126FCA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42D50" w:rsidRPr="00042D50" w14:paraId="13316CBF" w14:textId="77777777" w:rsidTr="00F13F36">
        <w:tc>
          <w:tcPr>
            <w:tcW w:w="1152" w:type="dxa"/>
            <w:shd w:val="clear" w:color="auto" w:fill="auto"/>
          </w:tcPr>
          <w:p w14:paraId="56C3C00F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2.1.4.</w:t>
            </w:r>
          </w:p>
        </w:tc>
        <w:tc>
          <w:tcPr>
            <w:tcW w:w="9162" w:type="dxa"/>
            <w:gridSpan w:val="4"/>
            <w:shd w:val="clear" w:color="auto" w:fill="auto"/>
          </w:tcPr>
          <w:p w14:paraId="2EABE308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Срок реализации инициативного проекта</w:t>
            </w:r>
          </w:p>
        </w:tc>
      </w:tr>
      <w:tr w:rsidR="00042D50" w:rsidRPr="00042D50" w14:paraId="0440705B" w14:textId="77777777" w:rsidTr="00F13F36">
        <w:tc>
          <w:tcPr>
            <w:tcW w:w="1152" w:type="dxa"/>
            <w:shd w:val="clear" w:color="auto" w:fill="auto"/>
          </w:tcPr>
          <w:p w14:paraId="6A258FC2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3E090468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до 1 календарного года</w:t>
            </w:r>
          </w:p>
        </w:tc>
        <w:tc>
          <w:tcPr>
            <w:tcW w:w="1134" w:type="dxa"/>
            <w:shd w:val="clear" w:color="auto" w:fill="auto"/>
          </w:tcPr>
          <w:p w14:paraId="7AFAD814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2D50" w:rsidRPr="00042D50" w14:paraId="7E57339C" w14:textId="77777777" w:rsidTr="00F13F36">
        <w:tc>
          <w:tcPr>
            <w:tcW w:w="1152" w:type="dxa"/>
            <w:shd w:val="clear" w:color="auto" w:fill="auto"/>
          </w:tcPr>
          <w:p w14:paraId="3722F48D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530CA67B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до 2 календарных лет</w:t>
            </w:r>
          </w:p>
        </w:tc>
        <w:tc>
          <w:tcPr>
            <w:tcW w:w="1134" w:type="dxa"/>
            <w:shd w:val="clear" w:color="auto" w:fill="auto"/>
          </w:tcPr>
          <w:p w14:paraId="275B8DAF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2D50" w:rsidRPr="00042D50" w14:paraId="73EB29EF" w14:textId="77777777" w:rsidTr="00F13F36">
        <w:tc>
          <w:tcPr>
            <w:tcW w:w="1152" w:type="dxa"/>
            <w:shd w:val="clear" w:color="auto" w:fill="auto"/>
          </w:tcPr>
          <w:p w14:paraId="7263DAFC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7BD4E45D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до 3 календарных лет</w:t>
            </w:r>
          </w:p>
        </w:tc>
        <w:tc>
          <w:tcPr>
            <w:tcW w:w="1134" w:type="dxa"/>
            <w:shd w:val="clear" w:color="auto" w:fill="auto"/>
          </w:tcPr>
          <w:p w14:paraId="3149B680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2D50" w:rsidRPr="00042D50" w14:paraId="18D0D25F" w14:textId="77777777" w:rsidTr="00F13F36">
        <w:tc>
          <w:tcPr>
            <w:tcW w:w="1152" w:type="dxa"/>
            <w:shd w:val="clear" w:color="auto" w:fill="auto"/>
          </w:tcPr>
          <w:p w14:paraId="1FB4A312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6FE0BD15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более 3 календарных лет</w:t>
            </w:r>
          </w:p>
        </w:tc>
        <w:tc>
          <w:tcPr>
            <w:tcW w:w="1134" w:type="dxa"/>
            <w:shd w:val="clear" w:color="auto" w:fill="auto"/>
          </w:tcPr>
          <w:p w14:paraId="1BC2BCC7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2D50" w:rsidRPr="00042D50" w14:paraId="31E4BE12" w14:textId="77777777" w:rsidTr="00F13F36">
        <w:tc>
          <w:tcPr>
            <w:tcW w:w="1152" w:type="dxa"/>
            <w:shd w:val="clear" w:color="auto" w:fill="auto"/>
          </w:tcPr>
          <w:p w14:paraId="1E234335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2.1.5.</w:t>
            </w:r>
          </w:p>
        </w:tc>
        <w:tc>
          <w:tcPr>
            <w:tcW w:w="9162" w:type="dxa"/>
            <w:gridSpan w:val="4"/>
            <w:shd w:val="clear" w:color="auto" w:fill="auto"/>
          </w:tcPr>
          <w:p w14:paraId="49D600AD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«Срок жизни» результатов инициативного проекта</w:t>
            </w:r>
          </w:p>
        </w:tc>
      </w:tr>
      <w:tr w:rsidR="00042D50" w:rsidRPr="00042D50" w14:paraId="1BCA94F4" w14:textId="77777777" w:rsidTr="00F13F36">
        <w:tc>
          <w:tcPr>
            <w:tcW w:w="1152" w:type="dxa"/>
            <w:shd w:val="clear" w:color="auto" w:fill="auto"/>
          </w:tcPr>
          <w:p w14:paraId="2F5C8E7C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0CD2EBA3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от 5 лет</w:t>
            </w:r>
          </w:p>
        </w:tc>
        <w:tc>
          <w:tcPr>
            <w:tcW w:w="1134" w:type="dxa"/>
            <w:shd w:val="clear" w:color="auto" w:fill="auto"/>
          </w:tcPr>
          <w:p w14:paraId="12A695B9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2D50" w:rsidRPr="00042D50" w14:paraId="4804FE5C" w14:textId="77777777" w:rsidTr="00F13F36">
        <w:tc>
          <w:tcPr>
            <w:tcW w:w="1152" w:type="dxa"/>
            <w:shd w:val="clear" w:color="auto" w:fill="auto"/>
          </w:tcPr>
          <w:p w14:paraId="45C117B4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1BB71DAC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от 3 до 5 лет</w:t>
            </w:r>
          </w:p>
        </w:tc>
        <w:tc>
          <w:tcPr>
            <w:tcW w:w="1134" w:type="dxa"/>
            <w:shd w:val="clear" w:color="auto" w:fill="auto"/>
          </w:tcPr>
          <w:p w14:paraId="5AFA1BAF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2D50" w:rsidRPr="00042D50" w14:paraId="7E03B0DF" w14:textId="77777777" w:rsidTr="00F13F36">
        <w:tc>
          <w:tcPr>
            <w:tcW w:w="1152" w:type="dxa"/>
            <w:shd w:val="clear" w:color="auto" w:fill="auto"/>
          </w:tcPr>
          <w:p w14:paraId="029EFDF2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2880DD52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от 1 до 3 лет</w:t>
            </w:r>
          </w:p>
        </w:tc>
        <w:tc>
          <w:tcPr>
            <w:tcW w:w="1134" w:type="dxa"/>
            <w:shd w:val="clear" w:color="auto" w:fill="auto"/>
          </w:tcPr>
          <w:p w14:paraId="72B7534D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2D50" w:rsidRPr="00042D50" w14:paraId="48D34BED" w14:textId="77777777" w:rsidTr="00F13F36">
        <w:tc>
          <w:tcPr>
            <w:tcW w:w="1152" w:type="dxa"/>
            <w:shd w:val="clear" w:color="auto" w:fill="auto"/>
          </w:tcPr>
          <w:p w14:paraId="6EA55D9C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59051A96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до 1 года</w:t>
            </w:r>
          </w:p>
        </w:tc>
        <w:tc>
          <w:tcPr>
            <w:tcW w:w="1134" w:type="dxa"/>
            <w:shd w:val="clear" w:color="auto" w:fill="auto"/>
          </w:tcPr>
          <w:p w14:paraId="33D9E281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2D50" w:rsidRPr="00042D50" w14:paraId="3D47BFD6" w14:textId="77777777" w:rsidTr="00F13F36">
        <w:tc>
          <w:tcPr>
            <w:tcW w:w="1152" w:type="dxa"/>
            <w:shd w:val="clear" w:color="auto" w:fill="auto"/>
          </w:tcPr>
          <w:p w14:paraId="6D148D80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9162" w:type="dxa"/>
            <w:gridSpan w:val="4"/>
            <w:shd w:val="clear" w:color="auto" w:fill="auto"/>
          </w:tcPr>
          <w:p w14:paraId="48854F80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 xml:space="preserve">Оригинальность, </w:t>
            </w:r>
            <w:proofErr w:type="spellStart"/>
            <w:r w:rsidRPr="00042D50">
              <w:rPr>
                <w:rFonts w:ascii="Times New Roman" w:eastAsia="Times New Roman" w:hAnsi="Times New Roman" w:cs="Times New Roman"/>
              </w:rPr>
              <w:t>инновационность</w:t>
            </w:r>
            <w:proofErr w:type="spellEnd"/>
            <w:r w:rsidRPr="00042D50">
              <w:rPr>
                <w:rFonts w:ascii="Times New Roman" w:eastAsia="Times New Roman" w:hAnsi="Times New Roman" w:cs="Times New Roman"/>
              </w:rPr>
              <w:t xml:space="preserve"> инициативного проекта</w:t>
            </w:r>
          </w:p>
        </w:tc>
      </w:tr>
      <w:tr w:rsidR="00042D50" w:rsidRPr="00042D50" w14:paraId="5056BBDD" w14:textId="77777777" w:rsidTr="00F13F36">
        <w:tc>
          <w:tcPr>
            <w:tcW w:w="1152" w:type="dxa"/>
            <w:shd w:val="clear" w:color="auto" w:fill="auto"/>
          </w:tcPr>
          <w:p w14:paraId="04974286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2.2.1.</w:t>
            </w:r>
          </w:p>
        </w:tc>
        <w:tc>
          <w:tcPr>
            <w:tcW w:w="8028" w:type="dxa"/>
            <w:gridSpan w:val="3"/>
            <w:shd w:val="clear" w:color="auto" w:fill="auto"/>
          </w:tcPr>
          <w:p w14:paraId="39DFB09F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Оригинальность, необычность идеи инициативного проекта</w:t>
            </w:r>
          </w:p>
        </w:tc>
        <w:tc>
          <w:tcPr>
            <w:tcW w:w="1134" w:type="dxa"/>
            <w:shd w:val="clear" w:color="auto" w:fill="auto"/>
          </w:tcPr>
          <w:p w14:paraId="5587A877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D50" w:rsidRPr="00042D50" w14:paraId="5E3DDA02" w14:textId="77777777" w:rsidTr="00F13F36">
        <w:tc>
          <w:tcPr>
            <w:tcW w:w="1152" w:type="dxa"/>
            <w:shd w:val="clear" w:color="auto" w:fill="auto"/>
          </w:tcPr>
          <w:p w14:paraId="2A71F6F0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711B0D02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35CEEBEE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2D50" w:rsidRPr="00042D50" w14:paraId="098689CF" w14:textId="77777777" w:rsidTr="00F13F36">
        <w:tc>
          <w:tcPr>
            <w:tcW w:w="1152" w:type="dxa"/>
            <w:shd w:val="clear" w:color="auto" w:fill="auto"/>
          </w:tcPr>
          <w:p w14:paraId="05E162AF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329392E4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6276FAF6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42D50" w:rsidRPr="00042D50" w14:paraId="768560EB" w14:textId="77777777" w:rsidTr="00F13F36">
        <w:tc>
          <w:tcPr>
            <w:tcW w:w="1152" w:type="dxa"/>
            <w:shd w:val="clear" w:color="auto" w:fill="auto"/>
          </w:tcPr>
          <w:p w14:paraId="096186E5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2.2.2.</w:t>
            </w:r>
          </w:p>
        </w:tc>
        <w:tc>
          <w:tcPr>
            <w:tcW w:w="8028" w:type="dxa"/>
            <w:gridSpan w:val="3"/>
            <w:shd w:val="clear" w:color="auto" w:fill="auto"/>
          </w:tcPr>
          <w:p w14:paraId="7D80B79C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Использование инновационных технологий, новых технических решений</w:t>
            </w:r>
          </w:p>
        </w:tc>
        <w:tc>
          <w:tcPr>
            <w:tcW w:w="1134" w:type="dxa"/>
            <w:shd w:val="clear" w:color="auto" w:fill="auto"/>
          </w:tcPr>
          <w:p w14:paraId="4E10D342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D50" w:rsidRPr="00042D50" w14:paraId="2D4FA8CB" w14:textId="77777777" w:rsidTr="00F13F36">
        <w:tc>
          <w:tcPr>
            <w:tcW w:w="1152" w:type="dxa"/>
            <w:shd w:val="clear" w:color="auto" w:fill="auto"/>
          </w:tcPr>
          <w:p w14:paraId="75E3FE52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46A07FCF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1653F0F5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2D50" w:rsidRPr="00042D50" w14:paraId="2C599998" w14:textId="77777777" w:rsidTr="00F13F36">
        <w:tc>
          <w:tcPr>
            <w:tcW w:w="1152" w:type="dxa"/>
            <w:shd w:val="clear" w:color="auto" w:fill="auto"/>
          </w:tcPr>
          <w:p w14:paraId="640B39A7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1DAFA791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76BC2EBA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42D50" w:rsidRPr="00042D50" w14:paraId="6FE2A696" w14:textId="77777777" w:rsidTr="00F13F36">
        <w:tc>
          <w:tcPr>
            <w:tcW w:w="1152" w:type="dxa"/>
            <w:shd w:val="clear" w:color="auto" w:fill="auto"/>
          </w:tcPr>
          <w:p w14:paraId="04663829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9162" w:type="dxa"/>
            <w:gridSpan w:val="4"/>
            <w:shd w:val="clear" w:color="auto" w:fill="auto"/>
          </w:tcPr>
          <w:p w14:paraId="60852B80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Качество подготовки документов для участия в конкурсном отборе инициативного проекта</w:t>
            </w:r>
          </w:p>
        </w:tc>
      </w:tr>
      <w:tr w:rsidR="00042D50" w:rsidRPr="00042D50" w14:paraId="25CA840A" w14:textId="77777777" w:rsidTr="00F13F36">
        <w:tc>
          <w:tcPr>
            <w:tcW w:w="1152" w:type="dxa"/>
            <w:shd w:val="clear" w:color="auto" w:fill="auto"/>
          </w:tcPr>
          <w:p w14:paraId="651DC792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427E0847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78105645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2D50" w:rsidRPr="00042D50" w14:paraId="4EB1C05D" w14:textId="77777777" w:rsidTr="00F13F36">
        <w:tc>
          <w:tcPr>
            <w:tcW w:w="1152" w:type="dxa"/>
            <w:shd w:val="clear" w:color="auto" w:fill="auto"/>
          </w:tcPr>
          <w:p w14:paraId="6538278E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36526E12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13556935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42D50" w:rsidRPr="00042D50" w14:paraId="321E1AE8" w14:textId="77777777" w:rsidTr="00F13F36">
        <w:tc>
          <w:tcPr>
            <w:tcW w:w="1152" w:type="dxa"/>
            <w:shd w:val="clear" w:color="auto" w:fill="auto"/>
          </w:tcPr>
          <w:p w14:paraId="142D8CC6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2.3.1.</w:t>
            </w:r>
          </w:p>
        </w:tc>
        <w:tc>
          <w:tcPr>
            <w:tcW w:w="9162" w:type="dxa"/>
            <w:gridSpan w:val="4"/>
            <w:shd w:val="clear" w:color="auto" w:fill="auto"/>
          </w:tcPr>
          <w:p w14:paraId="327E4B5E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 xml:space="preserve">Наличие приложений к заявке </w:t>
            </w:r>
            <w:proofErr w:type="spellStart"/>
            <w:r w:rsidRPr="00042D50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042D50">
              <w:rPr>
                <w:rFonts w:ascii="Times New Roman" w:eastAsia="Times New Roman" w:hAnsi="Times New Roman" w:cs="Times New Roman"/>
              </w:rPr>
              <w:t>-сметной(сметной) документации (по строительству (реконструкции), капитальному ремонту, ремонту объектов)</w:t>
            </w:r>
          </w:p>
        </w:tc>
      </w:tr>
      <w:tr w:rsidR="00042D50" w:rsidRPr="00042D50" w14:paraId="559EFF5B" w14:textId="77777777" w:rsidTr="00F13F36">
        <w:tc>
          <w:tcPr>
            <w:tcW w:w="1152" w:type="dxa"/>
            <w:shd w:val="clear" w:color="auto" w:fill="auto"/>
          </w:tcPr>
          <w:p w14:paraId="47FB143E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06445FD3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 xml:space="preserve">Да или необходимость в </w:t>
            </w:r>
            <w:proofErr w:type="spellStart"/>
            <w:r w:rsidRPr="00042D50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042D50">
              <w:rPr>
                <w:rFonts w:ascii="Times New Roman" w:eastAsia="Times New Roman" w:hAnsi="Times New Roman" w:cs="Times New Roman"/>
              </w:rPr>
              <w:t xml:space="preserve">-сметной(сметной) документации отсутствует </w:t>
            </w:r>
          </w:p>
        </w:tc>
        <w:tc>
          <w:tcPr>
            <w:tcW w:w="1134" w:type="dxa"/>
            <w:shd w:val="clear" w:color="auto" w:fill="auto"/>
          </w:tcPr>
          <w:p w14:paraId="081CD834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42D50" w:rsidRPr="00042D50" w14:paraId="626037B8" w14:textId="77777777" w:rsidTr="00F13F36">
        <w:tc>
          <w:tcPr>
            <w:tcW w:w="1152" w:type="dxa"/>
            <w:shd w:val="clear" w:color="auto" w:fill="auto"/>
          </w:tcPr>
          <w:p w14:paraId="4FB7364D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42AB058F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360113C5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42D50" w:rsidRPr="00042D50" w14:paraId="5B1CBD48" w14:textId="77777777" w:rsidTr="00F13F36">
        <w:tc>
          <w:tcPr>
            <w:tcW w:w="1152" w:type="dxa"/>
            <w:shd w:val="clear" w:color="auto" w:fill="auto"/>
          </w:tcPr>
          <w:p w14:paraId="20466ECE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2.3.2.</w:t>
            </w:r>
          </w:p>
        </w:tc>
        <w:tc>
          <w:tcPr>
            <w:tcW w:w="8028" w:type="dxa"/>
            <w:gridSpan w:val="3"/>
            <w:shd w:val="clear" w:color="auto" w:fill="auto"/>
          </w:tcPr>
          <w:p w14:paraId="491589F6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Наличие приложенных к заявке презентационных материалов</w:t>
            </w:r>
          </w:p>
        </w:tc>
        <w:tc>
          <w:tcPr>
            <w:tcW w:w="1134" w:type="dxa"/>
            <w:shd w:val="clear" w:color="auto" w:fill="auto"/>
          </w:tcPr>
          <w:p w14:paraId="5A5A73E3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D50" w:rsidRPr="00042D50" w14:paraId="7309BB53" w14:textId="77777777" w:rsidTr="00F13F36">
        <w:tc>
          <w:tcPr>
            <w:tcW w:w="1152" w:type="dxa"/>
            <w:shd w:val="clear" w:color="auto" w:fill="auto"/>
          </w:tcPr>
          <w:p w14:paraId="7896499F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38934A21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058FA716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42D50" w:rsidRPr="00042D50" w14:paraId="7B727694" w14:textId="77777777" w:rsidTr="00F13F36">
        <w:tc>
          <w:tcPr>
            <w:tcW w:w="1152" w:type="dxa"/>
            <w:shd w:val="clear" w:color="auto" w:fill="auto"/>
          </w:tcPr>
          <w:p w14:paraId="5764522B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3EB10E91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2988AD70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42D50" w:rsidRPr="00042D50" w14:paraId="7A836FED" w14:textId="77777777" w:rsidTr="00F13F36">
        <w:tc>
          <w:tcPr>
            <w:tcW w:w="1152" w:type="dxa"/>
            <w:shd w:val="clear" w:color="auto" w:fill="auto"/>
          </w:tcPr>
          <w:p w14:paraId="713C043F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9162" w:type="dxa"/>
            <w:gridSpan w:val="4"/>
            <w:shd w:val="clear" w:color="auto" w:fill="auto"/>
          </w:tcPr>
          <w:p w14:paraId="267BE817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Участие общественности в подготовке и реализации инициативного проекта</w:t>
            </w:r>
          </w:p>
        </w:tc>
      </w:tr>
      <w:tr w:rsidR="00042D50" w:rsidRPr="00042D50" w14:paraId="477A4E2E" w14:textId="77777777" w:rsidTr="00F13F36">
        <w:tc>
          <w:tcPr>
            <w:tcW w:w="1152" w:type="dxa"/>
            <w:shd w:val="clear" w:color="auto" w:fill="auto"/>
          </w:tcPr>
          <w:p w14:paraId="1F69D26F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2.4.1.</w:t>
            </w:r>
          </w:p>
        </w:tc>
        <w:tc>
          <w:tcPr>
            <w:tcW w:w="9162" w:type="dxa"/>
            <w:gridSpan w:val="4"/>
            <w:shd w:val="clear" w:color="auto" w:fill="auto"/>
          </w:tcPr>
          <w:p w14:paraId="39BA9F34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 xml:space="preserve">Уровень </w:t>
            </w:r>
            <w:proofErr w:type="spellStart"/>
            <w:r w:rsidRPr="00042D50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042D50">
              <w:rPr>
                <w:rFonts w:ascii="Times New Roman" w:eastAsia="Times New Roman" w:hAnsi="Times New Roman" w:cs="Times New Roman"/>
              </w:rPr>
              <w:t xml:space="preserve"> инициативного проекта гражданами</w:t>
            </w:r>
          </w:p>
        </w:tc>
      </w:tr>
      <w:tr w:rsidR="00042D50" w:rsidRPr="00042D50" w14:paraId="43A05A9D" w14:textId="77777777" w:rsidTr="00F13F36">
        <w:tc>
          <w:tcPr>
            <w:tcW w:w="1152" w:type="dxa"/>
            <w:shd w:val="clear" w:color="auto" w:fill="auto"/>
          </w:tcPr>
          <w:p w14:paraId="3A160EB5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7B3F00FB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 xml:space="preserve">от 20% стоимости инициативного проекта </w:t>
            </w:r>
          </w:p>
        </w:tc>
        <w:tc>
          <w:tcPr>
            <w:tcW w:w="1134" w:type="dxa"/>
            <w:shd w:val="clear" w:color="auto" w:fill="auto"/>
          </w:tcPr>
          <w:p w14:paraId="3B15851C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2D50" w:rsidRPr="00042D50" w14:paraId="71746748" w14:textId="77777777" w:rsidTr="00F13F36">
        <w:tc>
          <w:tcPr>
            <w:tcW w:w="1152" w:type="dxa"/>
            <w:shd w:val="clear" w:color="auto" w:fill="auto"/>
          </w:tcPr>
          <w:p w14:paraId="79C111E6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7ED88EB9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 xml:space="preserve">от 15% до 20% стоимости инициативного проекта </w:t>
            </w:r>
          </w:p>
        </w:tc>
        <w:tc>
          <w:tcPr>
            <w:tcW w:w="1134" w:type="dxa"/>
            <w:shd w:val="clear" w:color="auto" w:fill="auto"/>
          </w:tcPr>
          <w:p w14:paraId="54E85E3F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2D50" w:rsidRPr="00042D50" w14:paraId="3AD52C0E" w14:textId="77777777" w:rsidTr="00F13F36">
        <w:tc>
          <w:tcPr>
            <w:tcW w:w="1152" w:type="dxa"/>
            <w:shd w:val="clear" w:color="auto" w:fill="auto"/>
          </w:tcPr>
          <w:p w14:paraId="19AB318A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579842B0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 xml:space="preserve">от 10% до 15% стоимости инициативного проекта </w:t>
            </w:r>
          </w:p>
        </w:tc>
        <w:tc>
          <w:tcPr>
            <w:tcW w:w="1134" w:type="dxa"/>
            <w:shd w:val="clear" w:color="auto" w:fill="auto"/>
          </w:tcPr>
          <w:p w14:paraId="074345B0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2D50" w:rsidRPr="00042D50" w14:paraId="40537EE0" w14:textId="77777777" w:rsidTr="00F13F36">
        <w:tc>
          <w:tcPr>
            <w:tcW w:w="1152" w:type="dxa"/>
            <w:shd w:val="clear" w:color="auto" w:fill="auto"/>
          </w:tcPr>
          <w:p w14:paraId="1F07FAFE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103496F4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 xml:space="preserve">от 5% до 10% стоимости инициативного проекта </w:t>
            </w:r>
          </w:p>
        </w:tc>
        <w:tc>
          <w:tcPr>
            <w:tcW w:w="1134" w:type="dxa"/>
            <w:shd w:val="clear" w:color="auto" w:fill="auto"/>
          </w:tcPr>
          <w:p w14:paraId="4C8FB65A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2D50" w:rsidRPr="00042D50" w14:paraId="78ADAA77" w14:textId="77777777" w:rsidTr="00F13F36">
        <w:tc>
          <w:tcPr>
            <w:tcW w:w="1152" w:type="dxa"/>
            <w:shd w:val="clear" w:color="auto" w:fill="auto"/>
          </w:tcPr>
          <w:p w14:paraId="5E372B98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0590465B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 xml:space="preserve">до 5% стоимости инициативного проекта </w:t>
            </w:r>
          </w:p>
        </w:tc>
        <w:tc>
          <w:tcPr>
            <w:tcW w:w="1134" w:type="dxa"/>
            <w:shd w:val="clear" w:color="auto" w:fill="auto"/>
          </w:tcPr>
          <w:p w14:paraId="0AE7C643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2D50" w:rsidRPr="00042D50" w14:paraId="0DB23B09" w14:textId="77777777" w:rsidTr="00F13F36">
        <w:tc>
          <w:tcPr>
            <w:tcW w:w="1152" w:type="dxa"/>
            <w:shd w:val="clear" w:color="auto" w:fill="auto"/>
          </w:tcPr>
          <w:p w14:paraId="397184ED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2.4.2.</w:t>
            </w:r>
          </w:p>
        </w:tc>
        <w:tc>
          <w:tcPr>
            <w:tcW w:w="9162" w:type="dxa"/>
            <w:gridSpan w:val="4"/>
            <w:shd w:val="clear" w:color="auto" w:fill="auto"/>
          </w:tcPr>
          <w:p w14:paraId="53054EF0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 xml:space="preserve">Уровень </w:t>
            </w:r>
            <w:proofErr w:type="spellStart"/>
            <w:r w:rsidRPr="00042D50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042D50">
              <w:rPr>
                <w:rFonts w:ascii="Times New Roman" w:eastAsia="Times New Roman" w:hAnsi="Times New Roman" w:cs="Times New Roman"/>
              </w:rPr>
              <w:t xml:space="preserve"> инициативного проекта юридическими лицами, в том числе социально-ориентированными некоммерческими организациями и индивидуальными предпринимателями</w:t>
            </w:r>
          </w:p>
        </w:tc>
      </w:tr>
      <w:tr w:rsidR="00042D50" w:rsidRPr="00042D50" w14:paraId="729A9BEF" w14:textId="77777777" w:rsidTr="00F13F36">
        <w:tc>
          <w:tcPr>
            <w:tcW w:w="1152" w:type="dxa"/>
            <w:shd w:val="clear" w:color="auto" w:fill="auto"/>
          </w:tcPr>
          <w:p w14:paraId="098F86B0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622ECD2D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 xml:space="preserve">от 20% стоимости инициативного проекта или </w:t>
            </w:r>
            <w:proofErr w:type="spellStart"/>
            <w:r w:rsidRPr="00042D50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042D50">
              <w:rPr>
                <w:rFonts w:ascii="Times New Roman" w:eastAsia="Times New Roman" w:hAnsi="Times New Roman" w:cs="Times New Roman"/>
              </w:rPr>
              <w:t xml:space="preserve"> социально-ориентированными некоммерческими организациями от 5% стоимости инициативного проекта</w:t>
            </w:r>
          </w:p>
        </w:tc>
        <w:tc>
          <w:tcPr>
            <w:tcW w:w="1134" w:type="dxa"/>
            <w:shd w:val="clear" w:color="auto" w:fill="auto"/>
          </w:tcPr>
          <w:p w14:paraId="38821CE0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2D50" w:rsidRPr="00042D50" w14:paraId="1D9C4DBD" w14:textId="77777777" w:rsidTr="00F13F36">
        <w:tc>
          <w:tcPr>
            <w:tcW w:w="1152" w:type="dxa"/>
            <w:shd w:val="clear" w:color="auto" w:fill="auto"/>
          </w:tcPr>
          <w:p w14:paraId="305D0282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7B35F13E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 xml:space="preserve">от 15% до 20% стоимости инициативного проекта </w:t>
            </w:r>
          </w:p>
        </w:tc>
        <w:tc>
          <w:tcPr>
            <w:tcW w:w="1134" w:type="dxa"/>
            <w:shd w:val="clear" w:color="auto" w:fill="auto"/>
          </w:tcPr>
          <w:p w14:paraId="5F74C451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2D50" w:rsidRPr="00042D50" w14:paraId="25EA936F" w14:textId="77777777" w:rsidTr="00F13F36">
        <w:tc>
          <w:tcPr>
            <w:tcW w:w="1152" w:type="dxa"/>
            <w:shd w:val="clear" w:color="auto" w:fill="auto"/>
          </w:tcPr>
          <w:p w14:paraId="105F1E3C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2C179DB8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 xml:space="preserve">от 10% до 15% стоимости инициативного проекта </w:t>
            </w:r>
          </w:p>
        </w:tc>
        <w:tc>
          <w:tcPr>
            <w:tcW w:w="1134" w:type="dxa"/>
            <w:shd w:val="clear" w:color="auto" w:fill="auto"/>
          </w:tcPr>
          <w:p w14:paraId="210A5EFB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2D50" w:rsidRPr="00042D50" w14:paraId="5D603B5D" w14:textId="77777777" w:rsidTr="00F13F36">
        <w:tc>
          <w:tcPr>
            <w:tcW w:w="1152" w:type="dxa"/>
            <w:shd w:val="clear" w:color="auto" w:fill="auto"/>
          </w:tcPr>
          <w:p w14:paraId="3326D168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733C5294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 xml:space="preserve">от 5% до 10% стоимости инициативного проекта </w:t>
            </w:r>
          </w:p>
        </w:tc>
        <w:tc>
          <w:tcPr>
            <w:tcW w:w="1134" w:type="dxa"/>
            <w:shd w:val="clear" w:color="auto" w:fill="auto"/>
          </w:tcPr>
          <w:p w14:paraId="6C38E2C3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2D50" w:rsidRPr="00042D50" w14:paraId="6103FF47" w14:textId="77777777" w:rsidTr="00F13F36">
        <w:tc>
          <w:tcPr>
            <w:tcW w:w="1152" w:type="dxa"/>
            <w:shd w:val="clear" w:color="auto" w:fill="auto"/>
          </w:tcPr>
          <w:p w14:paraId="4FD2479C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511209EE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 xml:space="preserve">до 5% стоимости инициативного проекта </w:t>
            </w:r>
          </w:p>
        </w:tc>
        <w:tc>
          <w:tcPr>
            <w:tcW w:w="1134" w:type="dxa"/>
            <w:shd w:val="clear" w:color="auto" w:fill="auto"/>
          </w:tcPr>
          <w:p w14:paraId="3C13DCA2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2D50" w:rsidRPr="00042D50" w14:paraId="58B2AEE9" w14:textId="77777777" w:rsidTr="00F13F36">
        <w:tc>
          <w:tcPr>
            <w:tcW w:w="1152" w:type="dxa"/>
            <w:shd w:val="clear" w:color="auto" w:fill="auto"/>
          </w:tcPr>
          <w:p w14:paraId="71652B1F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2.4.3.</w:t>
            </w:r>
          </w:p>
        </w:tc>
        <w:tc>
          <w:tcPr>
            <w:tcW w:w="9162" w:type="dxa"/>
            <w:gridSpan w:val="4"/>
            <w:shd w:val="clear" w:color="auto" w:fill="auto"/>
          </w:tcPr>
          <w:p w14:paraId="5134266B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Уровень поддержки инициативного проекта населением</w:t>
            </w:r>
          </w:p>
        </w:tc>
      </w:tr>
      <w:tr w:rsidR="00042D50" w:rsidRPr="00042D50" w14:paraId="3CACEFBE" w14:textId="77777777" w:rsidTr="00F13F36">
        <w:tc>
          <w:tcPr>
            <w:tcW w:w="1152" w:type="dxa"/>
            <w:shd w:val="clear" w:color="auto" w:fill="auto"/>
          </w:tcPr>
          <w:p w14:paraId="59ED0AE4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75C7BC65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от 15% от численности населения поселения, на территории которого реализуется инициативный проект</w:t>
            </w:r>
          </w:p>
          <w:p w14:paraId="0A935A4B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1FB9C6D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2D50" w:rsidRPr="00042D50" w14:paraId="34EA2F57" w14:textId="77777777" w:rsidTr="00F13F36">
        <w:trPr>
          <w:trHeight w:val="476"/>
        </w:trPr>
        <w:tc>
          <w:tcPr>
            <w:tcW w:w="1152" w:type="dxa"/>
            <w:shd w:val="clear" w:color="auto" w:fill="auto"/>
          </w:tcPr>
          <w:p w14:paraId="51762650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3CA8A02E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от 10% до 15% от численности населения поселения, на территории которого реализуется инициативный проект</w:t>
            </w:r>
          </w:p>
          <w:p w14:paraId="2C15EBBD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0018222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D50" w:rsidRPr="00042D50" w14:paraId="2DAFD471" w14:textId="77777777" w:rsidTr="00F13F36">
        <w:tc>
          <w:tcPr>
            <w:tcW w:w="1152" w:type="dxa"/>
            <w:shd w:val="clear" w:color="auto" w:fill="auto"/>
          </w:tcPr>
          <w:p w14:paraId="1726E00B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496DCBC1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от 5% до 10% от численности населения поселения, на территории которого реализуется инициативный проект</w:t>
            </w:r>
          </w:p>
          <w:p w14:paraId="142E8914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84D6F33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D50" w:rsidRPr="00042D50" w14:paraId="0B268832" w14:textId="77777777" w:rsidTr="00F13F36">
        <w:tc>
          <w:tcPr>
            <w:tcW w:w="1152" w:type="dxa"/>
            <w:shd w:val="clear" w:color="auto" w:fill="auto"/>
          </w:tcPr>
          <w:p w14:paraId="4D75AF84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36DB4B32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от 1% до 5% от численности населения поселения, на территории которого реализуется инициативный проект</w:t>
            </w:r>
          </w:p>
          <w:p w14:paraId="15E09AC1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49D8C91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D50" w:rsidRPr="00042D50" w14:paraId="4685A5A5" w14:textId="77777777" w:rsidTr="00F13F36">
        <w:tc>
          <w:tcPr>
            <w:tcW w:w="1152" w:type="dxa"/>
            <w:shd w:val="clear" w:color="auto" w:fill="auto"/>
          </w:tcPr>
          <w:p w14:paraId="6043A0C2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8" w:type="dxa"/>
            <w:gridSpan w:val="3"/>
            <w:shd w:val="clear" w:color="auto" w:fill="auto"/>
          </w:tcPr>
          <w:p w14:paraId="1D7B0DF7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до 1% от численности населения поселения, на территории которого реализуется инициативный проект</w:t>
            </w:r>
          </w:p>
          <w:p w14:paraId="14D38E41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3051F12" w14:textId="77777777" w:rsidR="00042D50" w:rsidRPr="00042D50" w:rsidRDefault="00042D50" w:rsidP="00F13F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D50" w:rsidRPr="00042D50" w14:paraId="0CB68F8F" w14:textId="77777777" w:rsidTr="00F13F36">
        <w:tc>
          <w:tcPr>
            <w:tcW w:w="4920" w:type="dxa"/>
            <w:gridSpan w:val="3"/>
            <w:shd w:val="clear" w:color="auto" w:fill="auto"/>
          </w:tcPr>
          <w:p w14:paraId="103075F3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Итог «Рейтинговые критерии»</w:t>
            </w:r>
          </w:p>
        </w:tc>
        <w:tc>
          <w:tcPr>
            <w:tcW w:w="5394" w:type="dxa"/>
            <w:gridSpan w:val="2"/>
            <w:shd w:val="clear" w:color="auto" w:fill="auto"/>
          </w:tcPr>
          <w:p w14:paraId="2E2997F0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сумма баллов, присвоенных инициативному проекту по каждому из критериев, входящих в группу «Критерии прохождения конкурсного отбора»</w:t>
            </w:r>
          </w:p>
        </w:tc>
      </w:tr>
      <w:tr w:rsidR="00042D50" w:rsidRPr="00042D50" w14:paraId="04A202B1" w14:textId="77777777" w:rsidTr="00F13F36">
        <w:tc>
          <w:tcPr>
            <w:tcW w:w="4920" w:type="dxa"/>
            <w:gridSpan w:val="3"/>
            <w:shd w:val="clear" w:color="auto" w:fill="auto"/>
          </w:tcPr>
          <w:p w14:paraId="52AE0B5C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Оценка инициативного проекта</w:t>
            </w:r>
          </w:p>
        </w:tc>
        <w:tc>
          <w:tcPr>
            <w:tcW w:w="5394" w:type="dxa"/>
            <w:gridSpan w:val="2"/>
            <w:shd w:val="clear" w:color="auto" w:fill="auto"/>
          </w:tcPr>
          <w:p w14:paraId="79F69AEA" w14:textId="77777777" w:rsidR="00042D50" w:rsidRPr="00042D50" w:rsidRDefault="00042D50" w:rsidP="00F13F3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2D50">
              <w:rPr>
                <w:rFonts w:ascii="Times New Roman" w:eastAsia="Times New Roman" w:hAnsi="Times New Roman" w:cs="Times New Roman"/>
              </w:rPr>
              <w:t>итог «Критерии прохождения конкурсного отбора», итог «Рейтинговые критерии»</w:t>
            </w:r>
          </w:p>
        </w:tc>
      </w:tr>
    </w:tbl>
    <w:p w14:paraId="564DE131" w14:textId="77777777" w:rsidR="00042D50" w:rsidRPr="00042D50" w:rsidRDefault="00042D50" w:rsidP="00042D50">
      <w:pPr>
        <w:jc w:val="both"/>
        <w:rPr>
          <w:rFonts w:ascii="Times New Roman" w:eastAsia="Times New Roman" w:hAnsi="Times New Roman" w:cs="Times New Roman"/>
          <w:szCs w:val="28"/>
        </w:rPr>
      </w:pPr>
    </w:p>
    <w:p w14:paraId="04C50B0B" w14:textId="77777777" w:rsidR="00042D50" w:rsidRPr="00042D50" w:rsidRDefault="00042D50" w:rsidP="00042D50">
      <w:pPr>
        <w:jc w:val="both"/>
        <w:rPr>
          <w:rFonts w:ascii="Times New Roman" w:eastAsia="Times New Roman" w:hAnsi="Times New Roman" w:cs="Times New Roman"/>
          <w:szCs w:val="28"/>
        </w:rPr>
      </w:pPr>
    </w:p>
    <w:p w14:paraId="16454A3D" w14:textId="77777777" w:rsidR="00042D50" w:rsidRPr="00042D50" w:rsidRDefault="00042D50" w:rsidP="00042D50">
      <w:pPr>
        <w:jc w:val="both"/>
        <w:rPr>
          <w:rFonts w:ascii="Times New Roman" w:eastAsia="Times New Roman" w:hAnsi="Times New Roman" w:cs="Times New Roman"/>
          <w:szCs w:val="28"/>
        </w:rPr>
      </w:pPr>
    </w:p>
    <w:p w14:paraId="3BCA1A82" w14:textId="77777777" w:rsidR="0016087A" w:rsidRPr="00042D50" w:rsidRDefault="0016087A" w:rsidP="00553562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6087A" w:rsidRPr="00042D50" w:rsidSect="00625143">
      <w:headerReference w:type="default" r:id="rId7"/>
      <w:type w:val="continuous"/>
      <w:pgSz w:w="11900" w:h="16840"/>
      <w:pgMar w:top="709" w:right="843" w:bottom="1134" w:left="1134" w:header="0" w:footer="1430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79677" w14:textId="77777777" w:rsidR="00CC7562" w:rsidRDefault="00CC7562">
      <w:r>
        <w:separator/>
      </w:r>
    </w:p>
  </w:endnote>
  <w:endnote w:type="continuationSeparator" w:id="0">
    <w:p w14:paraId="502A0AD9" w14:textId="77777777" w:rsidR="00CC7562" w:rsidRDefault="00CC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75EE0" w14:textId="77777777" w:rsidR="00CC7562" w:rsidRDefault="00CC7562"/>
  </w:footnote>
  <w:footnote w:type="continuationSeparator" w:id="0">
    <w:p w14:paraId="677BDA8A" w14:textId="77777777" w:rsidR="00CC7562" w:rsidRDefault="00CC756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8F4C" w14:textId="7FDD6314" w:rsidR="00C11717" w:rsidRDefault="00C11717" w:rsidP="00B006B8">
    <w:pPr>
      <w:pStyle w:val="30"/>
      <w:shd w:val="clear" w:color="auto" w:fill="auto"/>
      <w:jc w:val="right"/>
      <w:rPr>
        <w:rFonts w:ascii="Times New Roman" w:hAnsi="Times New Roman" w:cs="Times New Roman"/>
        <w:b w:val="0"/>
        <w:bCs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895"/>
    <w:multiLevelType w:val="hybridMultilevel"/>
    <w:tmpl w:val="172A0A74"/>
    <w:lvl w:ilvl="0" w:tplc="86C0DA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467E81"/>
    <w:multiLevelType w:val="hybridMultilevel"/>
    <w:tmpl w:val="5F8E2132"/>
    <w:lvl w:ilvl="0" w:tplc="BCFA36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D0A64FA"/>
    <w:multiLevelType w:val="multilevel"/>
    <w:tmpl w:val="0E8A20BA"/>
    <w:lvl w:ilvl="0">
      <w:start w:val="1"/>
      <w:numFmt w:val="decimal"/>
      <w:lvlText w:val="%1."/>
      <w:lvlJc w:val="left"/>
      <w:pPr>
        <w:ind w:left="3949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4309" w:hanging="720"/>
      </w:pPr>
    </w:lvl>
    <w:lvl w:ilvl="4">
      <w:start w:val="1"/>
      <w:numFmt w:val="decimal"/>
      <w:isLgl/>
      <w:lvlText w:val="%1.%2.%3.%4.%5."/>
      <w:lvlJc w:val="left"/>
      <w:pPr>
        <w:ind w:left="4669" w:hanging="1080"/>
      </w:pPr>
    </w:lvl>
    <w:lvl w:ilvl="5">
      <w:start w:val="1"/>
      <w:numFmt w:val="decimal"/>
      <w:isLgl/>
      <w:lvlText w:val="%1.%2.%3.%4.%5.%6."/>
      <w:lvlJc w:val="left"/>
      <w:pPr>
        <w:ind w:left="4669" w:hanging="1080"/>
      </w:pPr>
    </w:lvl>
    <w:lvl w:ilvl="6">
      <w:start w:val="1"/>
      <w:numFmt w:val="decimal"/>
      <w:isLgl/>
      <w:lvlText w:val="%1.%2.%3.%4.%5.%6.%7."/>
      <w:lvlJc w:val="left"/>
      <w:pPr>
        <w:ind w:left="5029" w:hanging="1440"/>
      </w:p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3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27F64"/>
    <w:rsid w:val="00042D50"/>
    <w:rsid w:val="000456ED"/>
    <w:rsid w:val="0010421D"/>
    <w:rsid w:val="001076D6"/>
    <w:rsid w:val="00110E69"/>
    <w:rsid w:val="001158DC"/>
    <w:rsid w:val="00152C6F"/>
    <w:rsid w:val="0016087A"/>
    <w:rsid w:val="001929DD"/>
    <w:rsid w:val="001C4EA2"/>
    <w:rsid w:val="001E3C62"/>
    <w:rsid w:val="00200AC2"/>
    <w:rsid w:val="002231FA"/>
    <w:rsid w:val="00235874"/>
    <w:rsid w:val="00246F40"/>
    <w:rsid w:val="00262D3B"/>
    <w:rsid w:val="00294686"/>
    <w:rsid w:val="002A18CD"/>
    <w:rsid w:val="002A47A0"/>
    <w:rsid w:val="002B05B9"/>
    <w:rsid w:val="002D0E14"/>
    <w:rsid w:val="00331D9A"/>
    <w:rsid w:val="00382CB9"/>
    <w:rsid w:val="003D3600"/>
    <w:rsid w:val="00411A02"/>
    <w:rsid w:val="0041734C"/>
    <w:rsid w:val="004252FE"/>
    <w:rsid w:val="00433D89"/>
    <w:rsid w:val="00455253"/>
    <w:rsid w:val="004C10B6"/>
    <w:rsid w:val="00502D2F"/>
    <w:rsid w:val="00535667"/>
    <w:rsid w:val="00536038"/>
    <w:rsid w:val="00553562"/>
    <w:rsid w:val="0056287A"/>
    <w:rsid w:val="00562CA4"/>
    <w:rsid w:val="005A0DFE"/>
    <w:rsid w:val="005B103B"/>
    <w:rsid w:val="005C4EB7"/>
    <w:rsid w:val="005E1024"/>
    <w:rsid w:val="00603524"/>
    <w:rsid w:val="00606856"/>
    <w:rsid w:val="00625143"/>
    <w:rsid w:val="00640BA4"/>
    <w:rsid w:val="006411A5"/>
    <w:rsid w:val="00645A92"/>
    <w:rsid w:val="00645BDA"/>
    <w:rsid w:val="00646151"/>
    <w:rsid w:val="006500B1"/>
    <w:rsid w:val="00693C60"/>
    <w:rsid w:val="006B606F"/>
    <w:rsid w:val="007356DD"/>
    <w:rsid w:val="007359A5"/>
    <w:rsid w:val="00740748"/>
    <w:rsid w:val="00745977"/>
    <w:rsid w:val="00750DA9"/>
    <w:rsid w:val="00752A56"/>
    <w:rsid w:val="00776320"/>
    <w:rsid w:val="00790213"/>
    <w:rsid w:val="007F25BF"/>
    <w:rsid w:val="00801225"/>
    <w:rsid w:val="00814B4E"/>
    <w:rsid w:val="008252BD"/>
    <w:rsid w:val="00826EAF"/>
    <w:rsid w:val="008320C4"/>
    <w:rsid w:val="00887533"/>
    <w:rsid w:val="009105F1"/>
    <w:rsid w:val="00982371"/>
    <w:rsid w:val="00982EFE"/>
    <w:rsid w:val="009B255C"/>
    <w:rsid w:val="009B36D9"/>
    <w:rsid w:val="009E3FCA"/>
    <w:rsid w:val="009F3DB9"/>
    <w:rsid w:val="00A1497D"/>
    <w:rsid w:val="00A24B6D"/>
    <w:rsid w:val="00A25C34"/>
    <w:rsid w:val="00A60CF6"/>
    <w:rsid w:val="00A63C8E"/>
    <w:rsid w:val="00A65D3C"/>
    <w:rsid w:val="00A751EB"/>
    <w:rsid w:val="00A92CE8"/>
    <w:rsid w:val="00AC5495"/>
    <w:rsid w:val="00AE20C3"/>
    <w:rsid w:val="00AE3087"/>
    <w:rsid w:val="00AE52AC"/>
    <w:rsid w:val="00B00094"/>
    <w:rsid w:val="00B006B8"/>
    <w:rsid w:val="00B26987"/>
    <w:rsid w:val="00B37B76"/>
    <w:rsid w:val="00B63A43"/>
    <w:rsid w:val="00B74AE5"/>
    <w:rsid w:val="00BA023E"/>
    <w:rsid w:val="00BB565F"/>
    <w:rsid w:val="00BB6700"/>
    <w:rsid w:val="00BE503A"/>
    <w:rsid w:val="00C11717"/>
    <w:rsid w:val="00C21131"/>
    <w:rsid w:val="00C22FBF"/>
    <w:rsid w:val="00C25E90"/>
    <w:rsid w:val="00C360E0"/>
    <w:rsid w:val="00C529FD"/>
    <w:rsid w:val="00C66C15"/>
    <w:rsid w:val="00C67B70"/>
    <w:rsid w:val="00C7184A"/>
    <w:rsid w:val="00C8677E"/>
    <w:rsid w:val="00CC7562"/>
    <w:rsid w:val="00CC777B"/>
    <w:rsid w:val="00CD6870"/>
    <w:rsid w:val="00CE7AD8"/>
    <w:rsid w:val="00D20A4A"/>
    <w:rsid w:val="00D263B3"/>
    <w:rsid w:val="00D272CB"/>
    <w:rsid w:val="00D33EBB"/>
    <w:rsid w:val="00D41B91"/>
    <w:rsid w:val="00D4359E"/>
    <w:rsid w:val="00D43938"/>
    <w:rsid w:val="00D62D93"/>
    <w:rsid w:val="00D64CA2"/>
    <w:rsid w:val="00E14C84"/>
    <w:rsid w:val="00E31A2B"/>
    <w:rsid w:val="00E377C3"/>
    <w:rsid w:val="00E76416"/>
    <w:rsid w:val="00E76E5A"/>
    <w:rsid w:val="00E77C90"/>
    <w:rsid w:val="00E84027"/>
    <w:rsid w:val="00E95AFE"/>
    <w:rsid w:val="00EA5746"/>
    <w:rsid w:val="00EA71CE"/>
    <w:rsid w:val="00EC0105"/>
    <w:rsid w:val="00EC4040"/>
    <w:rsid w:val="00EE45C7"/>
    <w:rsid w:val="00F126B0"/>
    <w:rsid w:val="00F304F8"/>
    <w:rsid w:val="00F7556D"/>
    <w:rsid w:val="00F93374"/>
    <w:rsid w:val="00FA13B4"/>
    <w:rsid w:val="00FA4A2E"/>
    <w:rsid w:val="00FC059F"/>
    <w:rsid w:val="00FE2130"/>
    <w:rsid w:val="00FF308B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E05C5"/>
  <w15:docId w15:val="{1C596139-AEDB-486C-98FE-35DB7ABA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uiPriority w:val="99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4C10B6"/>
    <w:pPr>
      <w:autoSpaceDE w:val="0"/>
      <w:autoSpaceDN w:val="0"/>
    </w:pPr>
    <w:rPr>
      <w:rFonts w:ascii="Calibri" w:eastAsia="Calibri" w:hAnsi="Calibri" w:cs="Calibri"/>
      <w:sz w:val="22"/>
      <w:szCs w:val="20"/>
      <w:lang w:bidi="ar-SA"/>
    </w:rPr>
  </w:style>
  <w:style w:type="paragraph" w:styleId="ac">
    <w:name w:val="No Spacing"/>
    <w:uiPriority w:val="99"/>
    <w:qFormat/>
    <w:rsid w:val="00553562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character" w:customStyle="1" w:styleId="1">
    <w:name w:val="Основной текст Знак1"/>
    <w:uiPriority w:val="99"/>
    <w:rsid w:val="00553562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FontStyle12">
    <w:name w:val="Font Style12"/>
    <w:uiPriority w:val="99"/>
    <w:rsid w:val="001076D6"/>
    <w:rPr>
      <w:rFonts w:ascii="Times New Roman" w:hAnsi="Times New Roman" w:cs="Times New Roman" w:hint="default"/>
      <w:sz w:val="26"/>
      <w:szCs w:val="26"/>
    </w:rPr>
  </w:style>
  <w:style w:type="paragraph" w:customStyle="1" w:styleId="10">
    <w:name w:val="Заголовок1"/>
    <w:basedOn w:val="a"/>
    <w:rsid w:val="00E95A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Пользователь Windows</cp:lastModifiedBy>
  <cp:revision>2</cp:revision>
  <cp:lastPrinted>2022-07-14T06:23:00Z</cp:lastPrinted>
  <dcterms:created xsi:type="dcterms:W3CDTF">2022-07-21T11:07:00Z</dcterms:created>
  <dcterms:modified xsi:type="dcterms:W3CDTF">2022-07-21T11:07:00Z</dcterms:modified>
</cp:coreProperties>
</file>